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253202" w14:textId="77777777" w:rsidR="00C35481" w:rsidRDefault="00C35481" w:rsidP="00C35481"/>
    <w:p w14:paraId="35FC45A1" w14:textId="77777777" w:rsidR="00C35481" w:rsidRDefault="00C35481" w:rsidP="00C35481">
      <w:pPr>
        <w:spacing w:after="0"/>
        <w:rPr>
          <w:u w:val="single"/>
        </w:rPr>
      </w:pPr>
    </w:p>
    <w:p w14:paraId="2A07EF3B" w14:textId="77777777" w:rsidR="00C35481" w:rsidRPr="00C654B4" w:rsidRDefault="00C35481" w:rsidP="00C35481">
      <w:pPr>
        <w:jc w:val="center"/>
      </w:pPr>
      <w:r>
        <w:rPr>
          <w:noProof/>
        </w:rPr>
        <w:drawing>
          <wp:inline distT="0" distB="0" distL="0" distR="0" wp14:anchorId="14921A1B" wp14:editId="64D79FA3">
            <wp:extent cx="3181350" cy="942975"/>
            <wp:effectExtent l="0" t="0" r="0" b="9525"/>
            <wp:docPr id="2" name="Picture 2" title="PA PQC"/>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cstate="print">
                      <a:extLst>
                        <a:ext uri="{28A0092B-C50C-407E-A947-70E740481C1C}">
                          <a14:useLocalDpi xmlns:a14="http://schemas.microsoft.com/office/drawing/2010/main" val="0"/>
                        </a:ext>
                      </a:extLst>
                    </a:blip>
                    <a:stretch>
                      <a:fillRect/>
                    </a:stretch>
                  </pic:blipFill>
                  <pic:spPr>
                    <a:xfrm>
                      <a:off x="0" y="0"/>
                      <a:ext cx="3181350" cy="942975"/>
                    </a:xfrm>
                    <a:prstGeom prst="rect">
                      <a:avLst/>
                    </a:prstGeom>
                  </pic:spPr>
                </pic:pic>
              </a:graphicData>
            </a:graphic>
          </wp:inline>
        </w:drawing>
      </w:r>
    </w:p>
    <w:p w14:paraId="550958D4" w14:textId="1B7376F7" w:rsidR="00C35481" w:rsidRPr="0035780D" w:rsidRDefault="00C35481" w:rsidP="00C35481">
      <w:pPr>
        <w:jc w:val="center"/>
        <w:rPr>
          <w:b/>
          <w:bCs/>
          <w:i/>
          <w:color w:val="1B75BC"/>
          <w:sz w:val="48"/>
          <w:szCs w:val="48"/>
        </w:rPr>
      </w:pPr>
      <w:r w:rsidRPr="0035780D">
        <w:rPr>
          <w:b/>
          <w:bCs/>
          <w:i/>
          <w:color w:val="1B75BC"/>
          <w:sz w:val="48"/>
          <w:szCs w:val="48"/>
        </w:rPr>
        <w:t>Safe Sleep Survey</w:t>
      </w:r>
    </w:p>
    <w:p w14:paraId="0925F970" w14:textId="2F36FE22" w:rsidR="00D00CE5" w:rsidRPr="0035780D" w:rsidRDefault="00D00CE5" w:rsidP="00C35481">
      <w:pPr>
        <w:jc w:val="center"/>
        <w:rPr>
          <w:b/>
          <w:bCs/>
          <w:i/>
          <w:color w:val="1B75BC"/>
          <w:sz w:val="48"/>
          <w:szCs w:val="48"/>
        </w:rPr>
      </w:pPr>
      <w:r w:rsidRPr="0035780D">
        <w:rPr>
          <w:b/>
          <w:bCs/>
          <w:i/>
          <w:color w:val="1B75BC"/>
          <w:sz w:val="48"/>
          <w:szCs w:val="48"/>
        </w:rPr>
        <w:t xml:space="preserve">(Structure </w:t>
      </w:r>
      <w:r w:rsidR="00CC62CB" w:rsidRPr="0035780D">
        <w:rPr>
          <w:b/>
          <w:bCs/>
          <w:i/>
          <w:color w:val="1B75BC"/>
          <w:sz w:val="48"/>
          <w:szCs w:val="48"/>
        </w:rPr>
        <w:t xml:space="preserve">&amp; Process </w:t>
      </w:r>
      <w:r w:rsidRPr="0035780D">
        <w:rPr>
          <w:b/>
          <w:bCs/>
          <w:i/>
          <w:color w:val="1B75BC"/>
          <w:sz w:val="48"/>
          <w:szCs w:val="48"/>
        </w:rPr>
        <w:t>Measures)</w:t>
      </w:r>
    </w:p>
    <w:p w14:paraId="2935025B" w14:textId="77777777" w:rsidR="0035780D" w:rsidRDefault="0035780D" w:rsidP="00CC62CB">
      <w:pPr>
        <w:jc w:val="center"/>
        <w:rPr>
          <w:sz w:val="24"/>
          <w:szCs w:val="24"/>
        </w:rPr>
      </w:pPr>
    </w:p>
    <w:p w14:paraId="687C27AC" w14:textId="4B401342" w:rsidR="00CC62CB" w:rsidRPr="00624F5C" w:rsidRDefault="00CC62CB" w:rsidP="00CC62CB">
      <w:pPr>
        <w:jc w:val="center"/>
        <w:rPr>
          <w:sz w:val="24"/>
          <w:szCs w:val="24"/>
        </w:rPr>
      </w:pPr>
      <w:r w:rsidRPr="00624F5C">
        <w:rPr>
          <w:sz w:val="24"/>
          <w:szCs w:val="24"/>
        </w:rPr>
        <w:t xml:space="preserve">If your hospital is </w:t>
      </w:r>
      <w:r w:rsidR="0035780D" w:rsidRPr="009E7C02">
        <w:rPr>
          <w:b/>
          <w:bCs/>
          <w:sz w:val="24"/>
          <w:szCs w:val="24"/>
        </w:rPr>
        <w:t>in sustainment for</w:t>
      </w:r>
      <w:r w:rsidRPr="009E7C02">
        <w:rPr>
          <w:b/>
          <w:bCs/>
          <w:sz w:val="24"/>
          <w:szCs w:val="24"/>
        </w:rPr>
        <w:t xml:space="preserve"> the PA </w:t>
      </w:r>
      <w:r w:rsidR="0035780D" w:rsidRPr="009E7C02">
        <w:rPr>
          <w:b/>
          <w:bCs/>
          <w:sz w:val="24"/>
          <w:szCs w:val="24"/>
        </w:rPr>
        <w:t>PQC Safe Sleep</w:t>
      </w:r>
      <w:r w:rsidRPr="009E7C02">
        <w:rPr>
          <w:b/>
          <w:bCs/>
          <w:sz w:val="24"/>
          <w:szCs w:val="24"/>
        </w:rPr>
        <w:t xml:space="preserve"> initiative</w:t>
      </w:r>
      <w:r w:rsidRPr="00624F5C">
        <w:rPr>
          <w:sz w:val="24"/>
          <w:szCs w:val="24"/>
        </w:rPr>
        <w:t xml:space="preserve">, please complete </w:t>
      </w:r>
      <w:r w:rsidR="009E7C02">
        <w:rPr>
          <w:sz w:val="24"/>
          <w:szCs w:val="24"/>
        </w:rPr>
        <w:t xml:space="preserve">sections 1 and 2 of this </w:t>
      </w:r>
      <w:r w:rsidRPr="00624F5C">
        <w:rPr>
          <w:sz w:val="24"/>
          <w:szCs w:val="24"/>
        </w:rPr>
        <w:t>survey by the due date for the designated quarter.</w:t>
      </w:r>
    </w:p>
    <w:p w14:paraId="7E0AF14F" w14:textId="77777777" w:rsidR="00CC62CB" w:rsidRPr="00624F5C" w:rsidRDefault="00CC62CB" w:rsidP="00CC62CB">
      <w:pPr>
        <w:rPr>
          <w:sz w:val="24"/>
          <w:szCs w:val="24"/>
        </w:rPr>
      </w:pPr>
    </w:p>
    <w:p w14:paraId="04D85F43" w14:textId="19BA0F95" w:rsidR="00CC62CB" w:rsidRPr="00624F5C" w:rsidRDefault="00CC62CB" w:rsidP="00CC62CB">
      <w:pPr>
        <w:rPr>
          <w:sz w:val="24"/>
          <w:szCs w:val="24"/>
        </w:rPr>
      </w:pPr>
      <w:r w:rsidRPr="00624F5C">
        <w:rPr>
          <w:sz w:val="24"/>
          <w:szCs w:val="24"/>
        </w:rPr>
        <w:t xml:space="preserve">As of April 1, 2026, this survey includes three sections for the </w:t>
      </w:r>
      <w:r w:rsidR="0035780D">
        <w:rPr>
          <w:sz w:val="24"/>
          <w:szCs w:val="24"/>
        </w:rPr>
        <w:t xml:space="preserve">sustaining </w:t>
      </w:r>
      <w:r w:rsidRPr="00624F5C">
        <w:rPr>
          <w:sz w:val="24"/>
          <w:szCs w:val="24"/>
        </w:rPr>
        <w:t xml:space="preserve">PA </w:t>
      </w:r>
      <w:r w:rsidR="0035780D">
        <w:rPr>
          <w:sz w:val="24"/>
          <w:szCs w:val="24"/>
        </w:rPr>
        <w:t>PQC Safe Sleep</w:t>
      </w:r>
      <w:r w:rsidRPr="00624F5C">
        <w:rPr>
          <w:sz w:val="24"/>
          <w:szCs w:val="24"/>
        </w:rPr>
        <w:t xml:space="preserve"> initiative:</w:t>
      </w:r>
    </w:p>
    <w:p w14:paraId="7BCB2EAE" w14:textId="77777777" w:rsidR="00CC62CB" w:rsidRPr="00624F5C" w:rsidRDefault="00CC62CB" w:rsidP="00CC62CB">
      <w:pPr>
        <w:pStyle w:val="ListParagraph"/>
        <w:numPr>
          <w:ilvl w:val="0"/>
          <w:numId w:val="4"/>
        </w:numPr>
        <w:rPr>
          <w:sz w:val="24"/>
          <w:szCs w:val="24"/>
        </w:rPr>
      </w:pPr>
      <w:r w:rsidRPr="00624F5C">
        <w:rPr>
          <w:sz w:val="24"/>
          <w:szCs w:val="24"/>
        </w:rPr>
        <w:t>Section 1 - Structure Measure Survey Questions (Milestone 3)</w:t>
      </w:r>
    </w:p>
    <w:p w14:paraId="3CCAC2E5" w14:textId="77777777" w:rsidR="00CC62CB" w:rsidRPr="00624F5C" w:rsidRDefault="00CC62CB" w:rsidP="00CC62CB">
      <w:pPr>
        <w:pStyle w:val="ListParagraph"/>
        <w:numPr>
          <w:ilvl w:val="0"/>
          <w:numId w:val="4"/>
        </w:numPr>
        <w:rPr>
          <w:sz w:val="24"/>
          <w:szCs w:val="24"/>
        </w:rPr>
      </w:pPr>
      <w:r w:rsidRPr="00624F5C">
        <w:rPr>
          <w:sz w:val="24"/>
          <w:szCs w:val="24"/>
        </w:rPr>
        <w:t xml:space="preserve">Section 2 - Outcome and Process Data Measures (Milestone 4 - formerly submitted in LifeQI) </w:t>
      </w:r>
    </w:p>
    <w:p w14:paraId="49A3A46E" w14:textId="5A8733CA" w:rsidR="00CC62CB" w:rsidRPr="0035780D" w:rsidRDefault="00CC62CB" w:rsidP="00CC62CB">
      <w:pPr>
        <w:pStyle w:val="ListParagraph"/>
        <w:numPr>
          <w:ilvl w:val="0"/>
          <w:numId w:val="4"/>
        </w:numPr>
        <w:rPr>
          <w:i/>
          <w:iCs/>
          <w:sz w:val="24"/>
          <w:szCs w:val="24"/>
        </w:rPr>
      </w:pPr>
      <w:r w:rsidRPr="0035780D">
        <w:rPr>
          <w:i/>
          <w:iCs/>
          <w:sz w:val="24"/>
          <w:szCs w:val="24"/>
        </w:rPr>
        <w:t>Section 3 - QI Report Out narrative questions (Milestone 2 - formerly submitted in LifeQI)</w:t>
      </w:r>
      <w:r w:rsidR="0035780D">
        <w:rPr>
          <w:i/>
          <w:iCs/>
          <w:sz w:val="24"/>
          <w:szCs w:val="24"/>
        </w:rPr>
        <w:t xml:space="preserve"> – this section is optional for initiatives in Sustainment</w:t>
      </w:r>
    </w:p>
    <w:p w14:paraId="25E7F69D" w14:textId="77777777" w:rsidR="00CC62CB" w:rsidRPr="00624F5C" w:rsidRDefault="00CC62CB" w:rsidP="00CC62CB">
      <w:pPr>
        <w:rPr>
          <w:sz w:val="24"/>
          <w:szCs w:val="24"/>
        </w:rPr>
      </w:pPr>
      <w:r w:rsidRPr="00624F5C">
        <w:rPr>
          <w:sz w:val="24"/>
          <w:szCs w:val="24"/>
        </w:rPr>
        <w:t xml:space="preserve">Please follow the instructions for each section to complete your submission. </w:t>
      </w:r>
    </w:p>
    <w:p w14:paraId="4EECB907" w14:textId="40745465" w:rsidR="00CC62CB" w:rsidRPr="00624F5C" w:rsidRDefault="00CC62CB" w:rsidP="00CC62CB">
      <w:pPr>
        <w:rPr>
          <w:sz w:val="24"/>
          <w:szCs w:val="24"/>
        </w:rPr>
      </w:pPr>
      <w:r w:rsidRPr="00624F5C">
        <w:rPr>
          <w:sz w:val="24"/>
          <w:szCs w:val="24"/>
        </w:rPr>
        <w:t xml:space="preserve">Note: If your team historically has had different individuals completing the survey and LifeQI submissions, please adjust your workflows to ensure the person completing the survey has the necessary outcome or process measure data. To simplify your submission process, we strongly recommend using this </w:t>
      </w:r>
      <w:r w:rsidR="0035780D">
        <w:rPr>
          <w:sz w:val="24"/>
          <w:szCs w:val="24"/>
        </w:rPr>
        <w:t>Safe Sleep</w:t>
      </w:r>
      <w:r w:rsidRPr="00624F5C">
        <w:rPr>
          <w:sz w:val="24"/>
          <w:szCs w:val="24"/>
        </w:rPr>
        <w:t xml:space="preserve"> Worksheet to collect your answers for each section before completing the survey.</w:t>
      </w:r>
    </w:p>
    <w:p w14:paraId="35FF424D" w14:textId="77777777" w:rsidR="0035780D" w:rsidRDefault="0035780D">
      <w:pPr>
        <w:spacing w:after="160" w:line="259" w:lineRule="auto"/>
      </w:pPr>
      <w:r>
        <w:br w:type="page"/>
      </w:r>
    </w:p>
    <w:p w14:paraId="314B4CD1" w14:textId="37A7A8B0" w:rsidR="00C35481" w:rsidRDefault="00C35481" w:rsidP="00C35481">
      <w:pPr>
        <w:spacing w:after="0"/>
      </w:pPr>
      <w:r>
        <w:lastRenderedPageBreak/>
        <w:t xml:space="preserve">Please work with your team to complete this birth site-level survey for the designated quarter. </w:t>
      </w:r>
    </w:p>
    <w:p w14:paraId="30CEB2AC" w14:textId="77777777" w:rsidR="00C35481" w:rsidRPr="00E71ECF" w:rsidRDefault="00C35481" w:rsidP="00C35481">
      <w:pPr>
        <w:spacing w:after="0"/>
      </w:pPr>
    </w:p>
    <w:p w14:paraId="04A95049" w14:textId="77777777" w:rsidR="00C35481" w:rsidRDefault="00C35481" w:rsidP="00C35481">
      <w:pPr>
        <w:pStyle w:val="ListParagraph"/>
        <w:numPr>
          <w:ilvl w:val="0"/>
          <w:numId w:val="1"/>
        </w:numPr>
        <w:spacing w:after="0" w:line="259" w:lineRule="auto"/>
        <w:ind w:left="360"/>
      </w:pPr>
      <w:r w:rsidRPr="00E71ECF">
        <w:t xml:space="preserve">What is your </w:t>
      </w:r>
      <w:r>
        <w:t>PA PQC Hospital or Affiliation? (dropdown box)</w:t>
      </w:r>
    </w:p>
    <w:p w14:paraId="6E79A98A" w14:textId="77777777" w:rsidR="00C35481" w:rsidRPr="00E71ECF" w:rsidRDefault="00C35481" w:rsidP="00C35481">
      <w:pPr>
        <w:pStyle w:val="ListParagraph"/>
        <w:spacing w:after="0"/>
        <w:ind w:left="360"/>
      </w:pPr>
    </w:p>
    <w:p w14:paraId="4C6A1159" w14:textId="77777777" w:rsidR="00C35481" w:rsidRDefault="00C35481" w:rsidP="00C35481">
      <w:pPr>
        <w:pStyle w:val="ListParagraph"/>
        <w:numPr>
          <w:ilvl w:val="0"/>
          <w:numId w:val="1"/>
        </w:numPr>
        <w:pBdr>
          <w:bottom w:val="single" w:sz="6" w:space="1" w:color="auto"/>
        </w:pBdr>
        <w:spacing w:after="0" w:line="259" w:lineRule="auto"/>
        <w:ind w:left="360"/>
      </w:pPr>
      <w:r w:rsidRPr="00E71ECF">
        <w:t>What is your name? (text box)</w:t>
      </w:r>
    </w:p>
    <w:p w14:paraId="1C286F75" w14:textId="77777777" w:rsidR="00C35481" w:rsidRDefault="00C35481" w:rsidP="00C35481">
      <w:pPr>
        <w:pBdr>
          <w:bottom w:val="single" w:sz="6" w:space="1" w:color="auto"/>
        </w:pBdr>
        <w:spacing w:after="0"/>
      </w:pPr>
    </w:p>
    <w:p w14:paraId="5648931A" w14:textId="77777777" w:rsidR="00C35481" w:rsidRDefault="00C35481" w:rsidP="00C35481">
      <w:pPr>
        <w:pBdr>
          <w:bottom w:val="single" w:sz="6" w:space="1" w:color="auto"/>
        </w:pBdr>
        <w:spacing w:after="0"/>
      </w:pPr>
      <w:r>
        <w:t>3.    What is your title/role? (text box)</w:t>
      </w:r>
    </w:p>
    <w:p w14:paraId="39401DBE" w14:textId="77777777" w:rsidR="00C35481" w:rsidRDefault="00C35481" w:rsidP="00C35481">
      <w:pPr>
        <w:pBdr>
          <w:bottom w:val="single" w:sz="6" w:space="1" w:color="auto"/>
        </w:pBdr>
        <w:spacing w:after="0"/>
      </w:pPr>
    </w:p>
    <w:p w14:paraId="6BC1DEEF" w14:textId="77777777" w:rsidR="00C35481" w:rsidRDefault="00C35481" w:rsidP="00C35481">
      <w:pPr>
        <w:spacing w:after="0"/>
        <w:jc w:val="center"/>
        <w:rPr>
          <w:b/>
          <w:bCs/>
        </w:rPr>
      </w:pPr>
      <w:r>
        <w:rPr>
          <w:b/>
          <w:bCs/>
        </w:rPr>
        <w:t>Provider Education and Training</w:t>
      </w:r>
    </w:p>
    <w:p w14:paraId="079259A9" w14:textId="77777777" w:rsidR="00C35481" w:rsidRPr="00ED5DB4" w:rsidRDefault="00C35481" w:rsidP="00C35481">
      <w:pPr>
        <w:spacing w:after="0"/>
        <w:jc w:val="center"/>
        <w:rPr>
          <w:b/>
          <w:bCs/>
          <w:strike/>
        </w:rPr>
      </w:pPr>
    </w:p>
    <w:p w14:paraId="14864BFD" w14:textId="77777777" w:rsidR="00C35481" w:rsidRPr="00E71ECF" w:rsidRDefault="00C35481" w:rsidP="00C35481">
      <w:pPr>
        <w:pStyle w:val="ListParagraph"/>
      </w:pPr>
    </w:p>
    <w:p w14:paraId="7F1DE719" w14:textId="77777777" w:rsidR="00C35481" w:rsidRPr="00E71ECF" w:rsidRDefault="00C35481" w:rsidP="00C35481">
      <w:pPr>
        <w:pStyle w:val="ListParagraph"/>
        <w:numPr>
          <w:ilvl w:val="0"/>
          <w:numId w:val="3"/>
        </w:numPr>
        <w:spacing w:after="0" w:line="259" w:lineRule="auto"/>
        <w:rPr>
          <w:rFonts w:cstheme="minorHAnsi"/>
        </w:rPr>
      </w:pPr>
      <w:r>
        <w:rPr>
          <w:rFonts w:cstheme="minorHAnsi"/>
        </w:rPr>
        <w:t>Has your hospital conducted an environmental audit to identify safe sleep barriers in the last year?</w:t>
      </w:r>
    </w:p>
    <w:p w14:paraId="3937A125" w14:textId="77777777" w:rsidR="00C35481" w:rsidRPr="00E71ECF" w:rsidRDefault="00C35481" w:rsidP="00C35481">
      <w:pPr>
        <w:pStyle w:val="ListParagraph"/>
        <w:numPr>
          <w:ilvl w:val="0"/>
          <w:numId w:val="2"/>
        </w:numPr>
        <w:spacing w:after="0" w:line="259" w:lineRule="auto"/>
      </w:pPr>
      <w:r>
        <w:t>Dropdown list</w:t>
      </w:r>
    </w:p>
    <w:p w14:paraId="262DD40C" w14:textId="77777777" w:rsidR="00C35481" w:rsidRDefault="00C35481" w:rsidP="00C35481">
      <w:pPr>
        <w:pStyle w:val="ListParagraph"/>
        <w:numPr>
          <w:ilvl w:val="1"/>
          <w:numId w:val="2"/>
        </w:numPr>
        <w:spacing w:after="0" w:line="259" w:lineRule="auto"/>
      </w:pPr>
      <w:r>
        <w:t>Yes</w:t>
      </w:r>
    </w:p>
    <w:p w14:paraId="472C8E66" w14:textId="77777777" w:rsidR="00C35481" w:rsidRDefault="00C35481" w:rsidP="00C35481">
      <w:pPr>
        <w:pStyle w:val="ListParagraph"/>
        <w:numPr>
          <w:ilvl w:val="1"/>
          <w:numId w:val="2"/>
        </w:numPr>
        <w:spacing w:after="0" w:line="259" w:lineRule="auto"/>
      </w:pPr>
      <w:r>
        <w:t>In progress</w:t>
      </w:r>
    </w:p>
    <w:p w14:paraId="135FC82F" w14:textId="77777777" w:rsidR="00C35481" w:rsidRDefault="00C35481" w:rsidP="00C35481">
      <w:pPr>
        <w:pStyle w:val="ListParagraph"/>
        <w:numPr>
          <w:ilvl w:val="1"/>
          <w:numId w:val="2"/>
        </w:numPr>
        <w:spacing w:after="0" w:line="259" w:lineRule="auto"/>
      </w:pPr>
      <w:r>
        <w:t>Have not started</w:t>
      </w:r>
    </w:p>
    <w:p w14:paraId="5C8F607B" w14:textId="77777777" w:rsidR="00C35481" w:rsidRDefault="00C35481" w:rsidP="00C35481">
      <w:pPr>
        <w:pStyle w:val="ListParagraph"/>
        <w:spacing w:after="0" w:line="259" w:lineRule="auto"/>
        <w:ind w:left="1440"/>
      </w:pPr>
    </w:p>
    <w:p w14:paraId="03752B60" w14:textId="77777777" w:rsidR="00C35481" w:rsidRPr="00E71ECF" w:rsidRDefault="00C35481" w:rsidP="00C35481">
      <w:pPr>
        <w:pStyle w:val="ListParagraph"/>
        <w:numPr>
          <w:ilvl w:val="0"/>
          <w:numId w:val="3"/>
        </w:numPr>
        <w:spacing w:after="0" w:line="259" w:lineRule="auto"/>
        <w:rPr>
          <w:rFonts w:cstheme="minorHAnsi"/>
        </w:rPr>
      </w:pPr>
      <w:r>
        <w:rPr>
          <w:rFonts w:cstheme="minorHAnsi"/>
        </w:rPr>
        <w:t>Has your hospital revised any policies procedures, or environment based on barriers identified?</w:t>
      </w:r>
    </w:p>
    <w:p w14:paraId="410DA970" w14:textId="77777777" w:rsidR="00C35481" w:rsidRPr="00E71ECF" w:rsidRDefault="00C35481" w:rsidP="00C35481">
      <w:pPr>
        <w:pStyle w:val="ListParagraph"/>
        <w:numPr>
          <w:ilvl w:val="0"/>
          <w:numId w:val="2"/>
        </w:numPr>
        <w:spacing w:after="0" w:line="259" w:lineRule="auto"/>
      </w:pPr>
      <w:r>
        <w:t>Dropdown list</w:t>
      </w:r>
    </w:p>
    <w:p w14:paraId="442A03EE" w14:textId="77777777" w:rsidR="00C35481" w:rsidRDefault="00C35481" w:rsidP="00C35481">
      <w:pPr>
        <w:pStyle w:val="ListParagraph"/>
        <w:numPr>
          <w:ilvl w:val="1"/>
          <w:numId w:val="2"/>
        </w:numPr>
        <w:spacing w:after="0" w:line="259" w:lineRule="auto"/>
      </w:pPr>
      <w:r>
        <w:t>Yes</w:t>
      </w:r>
    </w:p>
    <w:p w14:paraId="1AE59DED" w14:textId="77777777" w:rsidR="00C35481" w:rsidRDefault="00C35481" w:rsidP="00C35481">
      <w:pPr>
        <w:pStyle w:val="ListParagraph"/>
        <w:numPr>
          <w:ilvl w:val="1"/>
          <w:numId w:val="2"/>
        </w:numPr>
        <w:spacing w:after="0" w:line="259" w:lineRule="auto"/>
      </w:pPr>
      <w:r>
        <w:t>In progress</w:t>
      </w:r>
    </w:p>
    <w:p w14:paraId="75E8461D" w14:textId="77777777" w:rsidR="00C35481" w:rsidRDefault="00C35481" w:rsidP="00C35481">
      <w:pPr>
        <w:pStyle w:val="ListParagraph"/>
        <w:numPr>
          <w:ilvl w:val="1"/>
          <w:numId w:val="2"/>
        </w:numPr>
        <w:spacing w:after="0" w:line="259" w:lineRule="auto"/>
      </w:pPr>
      <w:r>
        <w:t>Have not started</w:t>
      </w:r>
    </w:p>
    <w:p w14:paraId="6AD6CF80" w14:textId="77777777" w:rsidR="00C35481" w:rsidRDefault="00C35481" w:rsidP="00C35481">
      <w:pPr>
        <w:pStyle w:val="ListParagraph"/>
        <w:numPr>
          <w:ilvl w:val="1"/>
          <w:numId w:val="2"/>
        </w:numPr>
        <w:spacing w:after="0" w:line="259" w:lineRule="auto"/>
      </w:pPr>
      <w:r>
        <w:t>No barriers identified</w:t>
      </w:r>
    </w:p>
    <w:p w14:paraId="4DE36333" w14:textId="77777777" w:rsidR="00C35481" w:rsidRDefault="00C35481" w:rsidP="00C35481">
      <w:pPr>
        <w:pBdr>
          <w:bottom w:val="single" w:sz="6" w:space="1" w:color="auto"/>
        </w:pBdr>
        <w:spacing w:after="0"/>
      </w:pPr>
    </w:p>
    <w:p w14:paraId="2761858D" w14:textId="77777777" w:rsidR="00C35481" w:rsidRPr="0033686D" w:rsidRDefault="00C35481" w:rsidP="00C35481">
      <w:pPr>
        <w:spacing w:after="0" w:line="259" w:lineRule="auto"/>
        <w:jc w:val="center"/>
        <w:rPr>
          <w:b/>
          <w:bCs/>
        </w:rPr>
      </w:pPr>
      <w:r>
        <w:rPr>
          <w:b/>
          <w:bCs/>
        </w:rPr>
        <w:t>Caregiver Education</w:t>
      </w:r>
    </w:p>
    <w:p w14:paraId="634D4CE2" w14:textId="77777777" w:rsidR="00C35481" w:rsidRPr="00A87F64" w:rsidRDefault="00C35481" w:rsidP="00C35481">
      <w:pPr>
        <w:spacing w:after="0"/>
        <w:rPr>
          <w:b/>
          <w:bCs/>
        </w:rPr>
      </w:pPr>
    </w:p>
    <w:p w14:paraId="278B7210" w14:textId="77777777" w:rsidR="00C35481" w:rsidRPr="00E71ECF" w:rsidRDefault="00C35481" w:rsidP="00C35481">
      <w:pPr>
        <w:pStyle w:val="ListParagraph"/>
        <w:numPr>
          <w:ilvl w:val="0"/>
          <w:numId w:val="3"/>
        </w:numPr>
        <w:spacing w:after="0" w:line="259" w:lineRule="auto"/>
        <w:rPr>
          <w:rFonts w:cstheme="minorHAnsi"/>
        </w:rPr>
      </w:pPr>
      <w:r>
        <w:rPr>
          <w:rFonts w:cstheme="minorHAnsi"/>
        </w:rPr>
        <w:t xml:space="preserve">Has your safe sleep caregiver education been reviewed by a </w:t>
      </w:r>
      <w:r w:rsidRPr="00406617">
        <w:rPr>
          <w:rFonts w:cstheme="minorHAnsi"/>
        </w:rPr>
        <w:t>patient partner</w:t>
      </w:r>
      <w:r w:rsidRPr="00E71ECF">
        <w:rPr>
          <w:rFonts w:cstheme="minorHAnsi"/>
        </w:rPr>
        <w:t>?</w:t>
      </w:r>
    </w:p>
    <w:p w14:paraId="2BA3A23C" w14:textId="77777777" w:rsidR="00C35481" w:rsidRDefault="00C35481" w:rsidP="00C35481">
      <w:pPr>
        <w:pStyle w:val="ListParagraph"/>
        <w:numPr>
          <w:ilvl w:val="0"/>
          <w:numId w:val="2"/>
        </w:numPr>
        <w:spacing w:after="0" w:line="259" w:lineRule="auto"/>
        <w:rPr>
          <w:rFonts w:cstheme="minorHAnsi"/>
        </w:rPr>
      </w:pPr>
      <w:r>
        <w:rPr>
          <w:rFonts w:cstheme="minorHAnsi"/>
        </w:rPr>
        <w:t>Multiple choice</w:t>
      </w:r>
      <w:r w:rsidRPr="00E71ECF">
        <w:rPr>
          <w:rFonts w:cstheme="minorHAnsi"/>
        </w:rPr>
        <w:t xml:space="preserve"> </w:t>
      </w:r>
    </w:p>
    <w:p w14:paraId="3F93AA25" w14:textId="77777777" w:rsidR="00C35481" w:rsidRDefault="00C35481" w:rsidP="00C35481">
      <w:pPr>
        <w:pStyle w:val="ListParagraph"/>
        <w:numPr>
          <w:ilvl w:val="1"/>
          <w:numId w:val="2"/>
        </w:numPr>
        <w:spacing w:after="0" w:line="259" w:lineRule="auto"/>
      </w:pPr>
      <w:r>
        <w:t>Yes</w:t>
      </w:r>
    </w:p>
    <w:p w14:paraId="1EF318D2" w14:textId="77777777" w:rsidR="00C35481" w:rsidRDefault="00C35481" w:rsidP="00C35481">
      <w:pPr>
        <w:pStyle w:val="ListParagraph"/>
        <w:numPr>
          <w:ilvl w:val="1"/>
          <w:numId w:val="2"/>
        </w:numPr>
        <w:spacing w:after="0" w:line="259" w:lineRule="auto"/>
      </w:pPr>
      <w:r>
        <w:t>In progress</w:t>
      </w:r>
    </w:p>
    <w:p w14:paraId="6F0BFFC9" w14:textId="77777777" w:rsidR="00C35481" w:rsidRPr="00F15625" w:rsidRDefault="00C35481" w:rsidP="00C35481">
      <w:pPr>
        <w:pStyle w:val="ListParagraph"/>
        <w:numPr>
          <w:ilvl w:val="1"/>
          <w:numId w:val="2"/>
        </w:numPr>
        <w:spacing w:after="0" w:line="259" w:lineRule="auto"/>
      </w:pPr>
      <w:r>
        <w:t>Have not started</w:t>
      </w:r>
      <w:r w:rsidRPr="00F15625">
        <w:rPr>
          <w:rFonts w:cstheme="minorHAnsi"/>
        </w:rPr>
        <w:t xml:space="preserve">    </w:t>
      </w:r>
    </w:p>
    <w:p w14:paraId="3A60B782" w14:textId="77777777" w:rsidR="00C35481" w:rsidRPr="00E71ECF" w:rsidRDefault="00C35481" w:rsidP="00C35481">
      <w:pPr>
        <w:pStyle w:val="ListParagraph"/>
        <w:spacing w:after="0"/>
        <w:ind w:left="360"/>
        <w:rPr>
          <w:rFonts w:cstheme="minorHAnsi"/>
        </w:rPr>
      </w:pPr>
    </w:p>
    <w:p w14:paraId="2B6CC8E0" w14:textId="77777777" w:rsidR="00C35481" w:rsidRPr="00E71ECF" w:rsidRDefault="00C35481" w:rsidP="00C35481">
      <w:pPr>
        <w:pStyle w:val="ListParagraph"/>
        <w:numPr>
          <w:ilvl w:val="0"/>
          <w:numId w:val="3"/>
        </w:numPr>
        <w:spacing w:after="0" w:line="259" w:lineRule="auto"/>
        <w:rPr>
          <w:rFonts w:cstheme="minorHAnsi"/>
        </w:rPr>
      </w:pPr>
      <w:r>
        <w:rPr>
          <w:rFonts w:cstheme="minorHAnsi"/>
        </w:rPr>
        <w:t>Do you have a caregiver survey that evaluates the effectiveness of safe sleep caregiver education and materials</w:t>
      </w:r>
      <w:r w:rsidRPr="00E71ECF">
        <w:rPr>
          <w:rFonts w:cstheme="minorHAnsi"/>
        </w:rPr>
        <w:t>?</w:t>
      </w:r>
    </w:p>
    <w:p w14:paraId="0762FA44" w14:textId="77777777" w:rsidR="00C35481" w:rsidRDefault="00C35481" w:rsidP="00C35481">
      <w:pPr>
        <w:pStyle w:val="ListParagraph"/>
        <w:numPr>
          <w:ilvl w:val="0"/>
          <w:numId w:val="2"/>
        </w:numPr>
        <w:spacing w:after="0" w:line="259" w:lineRule="auto"/>
        <w:rPr>
          <w:rFonts w:cstheme="minorHAnsi"/>
        </w:rPr>
      </w:pPr>
      <w:r w:rsidRPr="00DD76EB">
        <w:rPr>
          <w:rFonts w:cstheme="minorHAnsi"/>
        </w:rPr>
        <w:t xml:space="preserve">Multiple choice </w:t>
      </w:r>
    </w:p>
    <w:p w14:paraId="7B27C1B7" w14:textId="77777777" w:rsidR="00C35481" w:rsidRDefault="00C35481" w:rsidP="00C35481">
      <w:pPr>
        <w:pStyle w:val="ListParagraph"/>
        <w:numPr>
          <w:ilvl w:val="1"/>
          <w:numId w:val="2"/>
        </w:numPr>
        <w:spacing w:after="0" w:line="259" w:lineRule="auto"/>
      </w:pPr>
      <w:r>
        <w:t>Yes</w:t>
      </w:r>
    </w:p>
    <w:p w14:paraId="3F3F8078" w14:textId="77777777" w:rsidR="00C35481" w:rsidRDefault="00C35481" w:rsidP="00C35481">
      <w:pPr>
        <w:pStyle w:val="ListParagraph"/>
        <w:numPr>
          <w:ilvl w:val="1"/>
          <w:numId w:val="2"/>
        </w:numPr>
        <w:spacing w:after="0" w:line="259" w:lineRule="auto"/>
      </w:pPr>
      <w:r>
        <w:t>In progress</w:t>
      </w:r>
    </w:p>
    <w:p w14:paraId="02304028" w14:textId="77777777" w:rsidR="00C35481" w:rsidRPr="00C35481" w:rsidRDefault="00C35481" w:rsidP="00C35481">
      <w:pPr>
        <w:pStyle w:val="ListParagraph"/>
        <w:numPr>
          <w:ilvl w:val="1"/>
          <w:numId w:val="2"/>
        </w:numPr>
        <w:spacing w:after="0" w:line="259" w:lineRule="auto"/>
      </w:pPr>
      <w:r>
        <w:t>Have not started</w:t>
      </w:r>
      <w:r w:rsidRPr="00E33A67">
        <w:rPr>
          <w:rFonts w:cstheme="minorHAnsi"/>
        </w:rPr>
        <w:t xml:space="preserve">      </w:t>
      </w:r>
    </w:p>
    <w:p w14:paraId="332EEB79" w14:textId="77777777" w:rsidR="00C35481" w:rsidRDefault="00C35481" w:rsidP="00C35481">
      <w:pPr>
        <w:spacing w:after="0" w:line="259" w:lineRule="auto"/>
      </w:pPr>
    </w:p>
    <w:p w14:paraId="13A2CFC5" w14:textId="77777777" w:rsidR="00C35481" w:rsidRPr="00E33A67" w:rsidRDefault="00C35481" w:rsidP="00C35481">
      <w:pPr>
        <w:spacing w:after="0" w:line="259" w:lineRule="auto"/>
      </w:pPr>
    </w:p>
    <w:p w14:paraId="1019F9BA" w14:textId="77777777" w:rsidR="00C35481" w:rsidRPr="00E71ECF" w:rsidRDefault="00C35481" w:rsidP="00C35481">
      <w:pPr>
        <w:pStyle w:val="ListParagraph"/>
        <w:spacing w:after="0"/>
        <w:ind w:left="360"/>
        <w:rPr>
          <w:rFonts w:cstheme="minorHAnsi"/>
        </w:rPr>
      </w:pPr>
    </w:p>
    <w:p w14:paraId="4F8E1B14" w14:textId="4AAB0F51" w:rsidR="00C35481" w:rsidRPr="00E71ECF" w:rsidRDefault="536C1746" w:rsidP="536C1746">
      <w:pPr>
        <w:pStyle w:val="ListParagraph"/>
        <w:numPr>
          <w:ilvl w:val="0"/>
          <w:numId w:val="3"/>
        </w:numPr>
        <w:spacing w:after="0" w:line="259" w:lineRule="auto"/>
      </w:pPr>
      <w:r w:rsidRPr="536C1746">
        <w:lastRenderedPageBreak/>
        <w:t>Is safe sleep education and screening a standard practice at every Pediatric and Family Practice visit for infants up to one year of age?</w:t>
      </w:r>
    </w:p>
    <w:p w14:paraId="19B1BC30" w14:textId="77777777" w:rsidR="00C35481" w:rsidRDefault="00C35481" w:rsidP="00C35481">
      <w:pPr>
        <w:pStyle w:val="ListParagraph"/>
        <w:numPr>
          <w:ilvl w:val="0"/>
          <w:numId w:val="2"/>
        </w:numPr>
        <w:spacing w:after="0" w:line="259" w:lineRule="auto"/>
        <w:rPr>
          <w:rFonts w:cstheme="minorHAnsi"/>
        </w:rPr>
      </w:pPr>
      <w:r>
        <w:rPr>
          <w:rFonts w:cstheme="minorHAnsi"/>
        </w:rPr>
        <w:t>Multiple choice</w:t>
      </w:r>
    </w:p>
    <w:p w14:paraId="528D42D2" w14:textId="77777777" w:rsidR="00C35481" w:rsidRDefault="00C35481" w:rsidP="00C35481">
      <w:pPr>
        <w:pStyle w:val="ListParagraph"/>
        <w:numPr>
          <w:ilvl w:val="1"/>
          <w:numId w:val="2"/>
        </w:numPr>
        <w:spacing w:after="0" w:line="259" w:lineRule="auto"/>
        <w:rPr>
          <w:rFonts w:cstheme="minorHAnsi"/>
        </w:rPr>
      </w:pPr>
      <w:r>
        <w:rPr>
          <w:rFonts w:cstheme="minorHAnsi"/>
        </w:rPr>
        <w:t>Yes</w:t>
      </w:r>
    </w:p>
    <w:p w14:paraId="104953C6" w14:textId="77777777" w:rsidR="00C35481" w:rsidRDefault="00C35481" w:rsidP="00C35481">
      <w:pPr>
        <w:pStyle w:val="ListParagraph"/>
        <w:numPr>
          <w:ilvl w:val="1"/>
          <w:numId w:val="2"/>
        </w:numPr>
        <w:spacing w:after="0" w:line="259" w:lineRule="auto"/>
        <w:rPr>
          <w:rFonts w:cstheme="minorHAnsi"/>
        </w:rPr>
      </w:pPr>
      <w:r>
        <w:rPr>
          <w:rFonts w:cstheme="minorHAnsi"/>
        </w:rPr>
        <w:t>No</w:t>
      </w:r>
    </w:p>
    <w:p w14:paraId="681F9277" w14:textId="77777777" w:rsidR="00C35481" w:rsidRPr="0033686D" w:rsidRDefault="00C35481" w:rsidP="00C35481">
      <w:pPr>
        <w:pStyle w:val="ListParagraph"/>
        <w:numPr>
          <w:ilvl w:val="1"/>
          <w:numId w:val="2"/>
        </w:numPr>
        <w:spacing w:after="0" w:line="259" w:lineRule="auto"/>
        <w:rPr>
          <w:rFonts w:cstheme="minorHAnsi"/>
        </w:rPr>
      </w:pPr>
      <w:r w:rsidRPr="0033686D">
        <w:rPr>
          <w:rFonts w:cstheme="minorHAnsi"/>
        </w:rPr>
        <w:t>Working on it</w:t>
      </w:r>
    </w:p>
    <w:p w14:paraId="1E42E0A2" w14:textId="77777777" w:rsidR="00C35481" w:rsidRDefault="00C35481" w:rsidP="00C35481">
      <w:pPr>
        <w:pBdr>
          <w:bottom w:val="single" w:sz="6" w:space="1" w:color="auto"/>
        </w:pBdr>
        <w:spacing w:after="0"/>
        <w:rPr>
          <w:rFonts w:cstheme="minorHAnsi"/>
        </w:rPr>
      </w:pPr>
    </w:p>
    <w:p w14:paraId="06B074EE" w14:textId="77777777" w:rsidR="00C35481" w:rsidRPr="0061138C" w:rsidRDefault="00C35481" w:rsidP="00C35481">
      <w:pPr>
        <w:spacing w:after="0"/>
        <w:jc w:val="center"/>
        <w:rPr>
          <w:rFonts w:cstheme="minorHAnsi"/>
          <w:b/>
          <w:bCs/>
        </w:rPr>
      </w:pPr>
      <w:r>
        <w:rPr>
          <w:rFonts w:cstheme="minorHAnsi"/>
          <w:b/>
          <w:bCs/>
        </w:rPr>
        <w:t>Community Partnership</w:t>
      </w:r>
    </w:p>
    <w:p w14:paraId="3A828C47" w14:textId="77777777" w:rsidR="00C35481" w:rsidRPr="0061138C" w:rsidRDefault="00C35481" w:rsidP="00C35481">
      <w:pPr>
        <w:spacing w:after="0"/>
        <w:rPr>
          <w:rFonts w:cstheme="minorHAnsi"/>
        </w:rPr>
      </w:pPr>
    </w:p>
    <w:p w14:paraId="3D4C5403" w14:textId="77777777" w:rsidR="00C35481" w:rsidRPr="00E71ECF" w:rsidRDefault="00C35481" w:rsidP="00C35481">
      <w:pPr>
        <w:pStyle w:val="ListParagraph"/>
        <w:numPr>
          <w:ilvl w:val="0"/>
          <w:numId w:val="3"/>
        </w:numPr>
        <w:spacing w:after="0" w:line="259" w:lineRule="auto"/>
        <w:rPr>
          <w:rFonts w:cstheme="minorHAnsi"/>
        </w:rPr>
      </w:pPr>
      <w:r w:rsidRPr="0033686D">
        <w:rPr>
          <w:rFonts w:cstheme="minorHAnsi"/>
        </w:rPr>
        <w:t>Are safe sleep education materials provided in languages other than English and Spanish in obstetric and pediatric outpatient clinics?</w:t>
      </w:r>
    </w:p>
    <w:p w14:paraId="343FD739" w14:textId="77777777" w:rsidR="00C35481" w:rsidRPr="00E71ECF" w:rsidRDefault="00C35481" w:rsidP="00C35481">
      <w:pPr>
        <w:pStyle w:val="ListParagraph"/>
        <w:numPr>
          <w:ilvl w:val="0"/>
          <w:numId w:val="2"/>
        </w:numPr>
        <w:spacing w:after="0" w:line="259" w:lineRule="auto"/>
        <w:rPr>
          <w:rFonts w:cstheme="minorHAnsi"/>
        </w:rPr>
      </w:pPr>
      <w:r w:rsidRPr="00E71ECF">
        <w:rPr>
          <w:rFonts w:cstheme="minorHAnsi"/>
        </w:rPr>
        <w:t>Multiple choice</w:t>
      </w:r>
    </w:p>
    <w:p w14:paraId="10308146" w14:textId="77777777" w:rsidR="00C35481" w:rsidRDefault="00C35481" w:rsidP="00C35481">
      <w:pPr>
        <w:pStyle w:val="ListParagraph"/>
        <w:numPr>
          <w:ilvl w:val="1"/>
          <w:numId w:val="2"/>
        </w:numPr>
        <w:spacing w:after="0" w:line="259" w:lineRule="auto"/>
      </w:pPr>
      <w:r>
        <w:t>Yes</w:t>
      </w:r>
    </w:p>
    <w:p w14:paraId="2FDC0C8F" w14:textId="77777777" w:rsidR="00C35481" w:rsidRDefault="00C35481" w:rsidP="00C35481">
      <w:pPr>
        <w:pStyle w:val="ListParagraph"/>
        <w:numPr>
          <w:ilvl w:val="1"/>
          <w:numId w:val="2"/>
        </w:numPr>
        <w:spacing w:after="0" w:line="259" w:lineRule="auto"/>
      </w:pPr>
      <w:r>
        <w:t>In progress</w:t>
      </w:r>
    </w:p>
    <w:p w14:paraId="27DA9148" w14:textId="77777777" w:rsidR="00C35481" w:rsidRDefault="00C35481" w:rsidP="00C35481">
      <w:pPr>
        <w:pStyle w:val="ListParagraph"/>
        <w:numPr>
          <w:ilvl w:val="1"/>
          <w:numId w:val="2"/>
        </w:numPr>
        <w:spacing w:after="0" w:line="259" w:lineRule="auto"/>
      </w:pPr>
      <w:r>
        <w:t>Have not started</w:t>
      </w:r>
    </w:p>
    <w:p w14:paraId="07044E00" w14:textId="77777777" w:rsidR="00C35481" w:rsidRPr="00E71ECF" w:rsidRDefault="00C35481" w:rsidP="00C35481">
      <w:pPr>
        <w:pStyle w:val="ListParagraph"/>
        <w:spacing w:after="0"/>
        <w:ind w:left="1440"/>
      </w:pPr>
    </w:p>
    <w:p w14:paraId="4B311D7B" w14:textId="77777777" w:rsidR="00C35481" w:rsidRPr="0082401E" w:rsidRDefault="00C35481" w:rsidP="00C35481">
      <w:pPr>
        <w:pStyle w:val="ListParagraph"/>
        <w:numPr>
          <w:ilvl w:val="0"/>
          <w:numId w:val="3"/>
        </w:numPr>
        <w:spacing w:after="0" w:line="259" w:lineRule="auto"/>
        <w:rPr>
          <w:rFonts w:cstheme="minorHAnsi"/>
        </w:rPr>
      </w:pPr>
      <w:r w:rsidRPr="0082401E">
        <w:rPr>
          <w:rFonts w:cstheme="minorHAnsi"/>
        </w:rPr>
        <w:t xml:space="preserve">Are you partnering with organizations outside your healthcare system to promote consistent messaging for safe sleep education? </w:t>
      </w:r>
    </w:p>
    <w:p w14:paraId="3644DC77" w14:textId="77777777" w:rsidR="00C35481" w:rsidRPr="00E71ECF" w:rsidRDefault="00C35481" w:rsidP="00C35481">
      <w:pPr>
        <w:pStyle w:val="ListParagraph"/>
        <w:numPr>
          <w:ilvl w:val="0"/>
          <w:numId w:val="2"/>
        </w:numPr>
        <w:spacing w:after="0" w:line="259" w:lineRule="auto"/>
        <w:rPr>
          <w:rFonts w:cstheme="minorHAnsi"/>
        </w:rPr>
      </w:pPr>
      <w:r w:rsidRPr="00E71ECF">
        <w:rPr>
          <w:rFonts w:cstheme="minorHAnsi"/>
        </w:rPr>
        <w:t>Multiple choice</w:t>
      </w:r>
    </w:p>
    <w:p w14:paraId="0ACA8079" w14:textId="77777777" w:rsidR="00C35481" w:rsidRDefault="00C35481" w:rsidP="00C35481">
      <w:pPr>
        <w:pStyle w:val="ListParagraph"/>
        <w:numPr>
          <w:ilvl w:val="1"/>
          <w:numId w:val="2"/>
        </w:numPr>
        <w:spacing w:after="0" w:line="259" w:lineRule="auto"/>
      </w:pPr>
      <w:r>
        <w:t>Yes</w:t>
      </w:r>
    </w:p>
    <w:p w14:paraId="15AF6120" w14:textId="77777777" w:rsidR="00C35481" w:rsidRDefault="00C35481" w:rsidP="00C35481">
      <w:pPr>
        <w:pStyle w:val="ListParagraph"/>
        <w:numPr>
          <w:ilvl w:val="1"/>
          <w:numId w:val="2"/>
        </w:numPr>
        <w:spacing w:after="0" w:line="259" w:lineRule="auto"/>
      </w:pPr>
      <w:r>
        <w:t>In progress</w:t>
      </w:r>
    </w:p>
    <w:p w14:paraId="042DC0D3" w14:textId="77777777" w:rsidR="00C35481" w:rsidRDefault="00C35481" w:rsidP="00C35481">
      <w:pPr>
        <w:pStyle w:val="ListParagraph"/>
        <w:numPr>
          <w:ilvl w:val="1"/>
          <w:numId w:val="2"/>
        </w:numPr>
        <w:spacing w:after="0" w:line="259" w:lineRule="auto"/>
      </w:pPr>
      <w:r>
        <w:t>Have not started</w:t>
      </w:r>
    </w:p>
    <w:p w14:paraId="6A4B1AF8" w14:textId="77777777" w:rsidR="00C35481" w:rsidRDefault="00C35481" w:rsidP="00C35481">
      <w:pPr>
        <w:pStyle w:val="ListParagraph"/>
        <w:spacing w:after="0" w:line="259" w:lineRule="auto"/>
        <w:ind w:left="1440"/>
        <w:rPr>
          <w:rFonts w:cstheme="minorHAnsi"/>
        </w:rPr>
      </w:pPr>
    </w:p>
    <w:p w14:paraId="5E567E66" w14:textId="77777777" w:rsidR="00C35481" w:rsidRPr="0033686D" w:rsidRDefault="00C35481" w:rsidP="00C35481">
      <w:pPr>
        <w:pStyle w:val="ListParagraph"/>
        <w:numPr>
          <w:ilvl w:val="0"/>
          <w:numId w:val="3"/>
        </w:numPr>
        <w:spacing w:after="0" w:line="259" w:lineRule="auto"/>
        <w:rPr>
          <w:rFonts w:cstheme="minorHAnsi"/>
        </w:rPr>
      </w:pPr>
      <w:r w:rsidRPr="0033686D">
        <w:rPr>
          <w:rFonts w:cstheme="minorHAnsi"/>
        </w:rPr>
        <w:t>Does your hospital/clinic partner with organizations that provide access to safe sleep surfaces</w:t>
      </w:r>
      <w:r>
        <w:rPr>
          <w:rFonts w:cstheme="minorHAnsi"/>
        </w:rPr>
        <w:t xml:space="preserve">? </w:t>
      </w:r>
    </w:p>
    <w:p w14:paraId="373BF4E2" w14:textId="77777777" w:rsidR="00C35481" w:rsidRPr="00E71ECF" w:rsidRDefault="00C35481" w:rsidP="00C35481">
      <w:pPr>
        <w:pStyle w:val="ListParagraph"/>
        <w:numPr>
          <w:ilvl w:val="0"/>
          <w:numId w:val="2"/>
        </w:numPr>
        <w:spacing w:after="0" w:line="259" w:lineRule="auto"/>
        <w:rPr>
          <w:rFonts w:cstheme="minorHAnsi"/>
        </w:rPr>
      </w:pPr>
      <w:r w:rsidRPr="00E71ECF">
        <w:rPr>
          <w:rFonts w:cstheme="minorHAnsi"/>
        </w:rPr>
        <w:t>Multiple choice</w:t>
      </w:r>
    </w:p>
    <w:p w14:paraId="122E562D" w14:textId="77777777" w:rsidR="00C35481" w:rsidRDefault="00C35481" w:rsidP="00C35481">
      <w:pPr>
        <w:pStyle w:val="ListParagraph"/>
        <w:numPr>
          <w:ilvl w:val="1"/>
          <w:numId w:val="2"/>
        </w:numPr>
        <w:spacing w:after="0" w:line="259" w:lineRule="auto"/>
      </w:pPr>
      <w:r>
        <w:t>Yes</w:t>
      </w:r>
    </w:p>
    <w:p w14:paraId="16ACA82F" w14:textId="77777777" w:rsidR="00C35481" w:rsidRDefault="00C35481" w:rsidP="00C35481">
      <w:pPr>
        <w:pStyle w:val="ListParagraph"/>
        <w:numPr>
          <w:ilvl w:val="1"/>
          <w:numId w:val="2"/>
        </w:numPr>
        <w:spacing w:after="0" w:line="259" w:lineRule="auto"/>
      </w:pPr>
      <w:r>
        <w:t>In progress</w:t>
      </w:r>
    </w:p>
    <w:p w14:paraId="78BCD083" w14:textId="77777777" w:rsidR="00C35481" w:rsidRDefault="00C35481" w:rsidP="00C35481">
      <w:pPr>
        <w:pStyle w:val="ListParagraph"/>
        <w:numPr>
          <w:ilvl w:val="1"/>
          <w:numId w:val="2"/>
        </w:numPr>
        <w:spacing w:after="0" w:line="259" w:lineRule="auto"/>
      </w:pPr>
      <w:r>
        <w:t>Have not started</w:t>
      </w:r>
    </w:p>
    <w:p w14:paraId="7E982FB1" w14:textId="77777777" w:rsidR="00C35481" w:rsidRPr="0033686D" w:rsidRDefault="00C35481" w:rsidP="00C35481">
      <w:pPr>
        <w:pStyle w:val="ListParagraph"/>
        <w:spacing w:after="0" w:line="259" w:lineRule="auto"/>
        <w:ind w:left="1440"/>
        <w:rPr>
          <w:rFonts w:cstheme="minorHAnsi"/>
        </w:rPr>
      </w:pPr>
    </w:p>
    <w:p w14:paraId="2F6A8E1E" w14:textId="77777777" w:rsidR="00C35481" w:rsidRPr="0033686D" w:rsidRDefault="00C35481" w:rsidP="00C35481">
      <w:pPr>
        <w:pStyle w:val="ListParagraph"/>
        <w:numPr>
          <w:ilvl w:val="0"/>
          <w:numId w:val="3"/>
        </w:numPr>
        <w:spacing w:after="0" w:line="259" w:lineRule="auto"/>
        <w:rPr>
          <w:rFonts w:cstheme="minorHAnsi"/>
        </w:rPr>
      </w:pPr>
      <w:r w:rsidRPr="0033686D">
        <w:rPr>
          <w:rFonts w:cstheme="minorHAnsi"/>
        </w:rPr>
        <w:t xml:space="preserve">Does your hospital provide </w:t>
      </w:r>
      <w:r>
        <w:rPr>
          <w:rFonts w:cstheme="minorHAnsi"/>
        </w:rPr>
        <w:t xml:space="preserve">safe </w:t>
      </w:r>
      <w:r w:rsidRPr="0033686D">
        <w:rPr>
          <w:rFonts w:cstheme="minorHAnsi"/>
        </w:rPr>
        <w:t xml:space="preserve">sleep </w:t>
      </w:r>
      <w:r>
        <w:rPr>
          <w:rFonts w:cstheme="minorHAnsi"/>
        </w:rPr>
        <w:t>items</w:t>
      </w:r>
      <w:r w:rsidRPr="0033686D">
        <w:rPr>
          <w:rFonts w:cstheme="minorHAnsi"/>
        </w:rPr>
        <w:t xml:space="preserve"> to patients at discharge</w:t>
      </w:r>
      <w:r>
        <w:rPr>
          <w:rFonts w:cstheme="minorHAnsi"/>
        </w:rPr>
        <w:t xml:space="preserve">? </w:t>
      </w:r>
    </w:p>
    <w:p w14:paraId="25DACF45" w14:textId="77777777" w:rsidR="00C35481" w:rsidRPr="00E71ECF" w:rsidRDefault="00C35481" w:rsidP="00C35481">
      <w:pPr>
        <w:pStyle w:val="ListParagraph"/>
        <w:numPr>
          <w:ilvl w:val="0"/>
          <w:numId w:val="2"/>
        </w:numPr>
        <w:spacing w:after="0" w:line="259" w:lineRule="auto"/>
        <w:rPr>
          <w:rFonts w:cstheme="minorHAnsi"/>
        </w:rPr>
      </w:pPr>
      <w:r w:rsidRPr="00E71ECF">
        <w:rPr>
          <w:rFonts w:cstheme="minorHAnsi"/>
        </w:rPr>
        <w:t>Multiple choice</w:t>
      </w:r>
    </w:p>
    <w:p w14:paraId="564E50A6" w14:textId="77777777" w:rsidR="00C35481" w:rsidRDefault="00C35481" w:rsidP="00C35481">
      <w:pPr>
        <w:pStyle w:val="ListParagraph"/>
        <w:numPr>
          <w:ilvl w:val="1"/>
          <w:numId w:val="2"/>
        </w:numPr>
        <w:spacing w:after="0" w:line="259" w:lineRule="auto"/>
      </w:pPr>
      <w:r>
        <w:t>Yes</w:t>
      </w:r>
    </w:p>
    <w:p w14:paraId="1578CE31" w14:textId="77777777" w:rsidR="00C35481" w:rsidRDefault="00C35481" w:rsidP="00C35481">
      <w:pPr>
        <w:pStyle w:val="ListParagraph"/>
        <w:numPr>
          <w:ilvl w:val="1"/>
          <w:numId w:val="2"/>
        </w:numPr>
        <w:spacing w:after="0" w:line="259" w:lineRule="auto"/>
      </w:pPr>
      <w:r>
        <w:t>In progress</w:t>
      </w:r>
    </w:p>
    <w:p w14:paraId="568AF821" w14:textId="77777777" w:rsidR="00C35481" w:rsidRDefault="00C35481" w:rsidP="00C35481">
      <w:pPr>
        <w:pStyle w:val="ListParagraph"/>
        <w:numPr>
          <w:ilvl w:val="1"/>
          <w:numId w:val="2"/>
        </w:numPr>
        <w:spacing w:after="0" w:line="259" w:lineRule="auto"/>
      </w:pPr>
      <w:r>
        <w:t>Have not started</w:t>
      </w:r>
    </w:p>
    <w:p w14:paraId="2C5DEB06" w14:textId="77777777" w:rsidR="00C35481" w:rsidRPr="000C16FB" w:rsidRDefault="00C35481" w:rsidP="00C35481">
      <w:pPr>
        <w:spacing w:after="0" w:line="259" w:lineRule="auto"/>
        <w:rPr>
          <w:rFonts w:cstheme="minorHAnsi"/>
        </w:rPr>
      </w:pPr>
    </w:p>
    <w:p w14:paraId="2A0E0146" w14:textId="77777777" w:rsidR="00C35481" w:rsidRPr="0033686D" w:rsidRDefault="00C35481" w:rsidP="00C35481">
      <w:pPr>
        <w:pStyle w:val="ListParagraph"/>
        <w:spacing w:after="0" w:line="259" w:lineRule="auto"/>
        <w:ind w:left="360"/>
        <w:rPr>
          <w:rFonts w:cstheme="minorHAnsi"/>
        </w:rPr>
      </w:pPr>
      <w:r>
        <w:rPr>
          <w:rFonts w:cstheme="minorHAnsi"/>
        </w:rPr>
        <w:t>If yes: What</w:t>
      </w:r>
      <w:r w:rsidRPr="0033686D">
        <w:rPr>
          <w:rFonts w:cstheme="minorHAnsi"/>
        </w:rPr>
        <w:t xml:space="preserve"> safe sleep </w:t>
      </w:r>
      <w:r>
        <w:rPr>
          <w:rFonts w:cstheme="minorHAnsi"/>
        </w:rPr>
        <w:t>item(s)</w:t>
      </w:r>
      <w:r w:rsidRPr="0033686D">
        <w:rPr>
          <w:rFonts w:cstheme="minorHAnsi"/>
        </w:rPr>
        <w:t xml:space="preserve"> </w:t>
      </w:r>
      <w:r>
        <w:rPr>
          <w:rFonts w:cstheme="minorHAnsi"/>
        </w:rPr>
        <w:t xml:space="preserve">does your hospital provide </w:t>
      </w:r>
      <w:r w:rsidRPr="0033686D">
        <w:rPr>
          <w:rFonts w:cstheme="minorHAnsi"/>
        </w:rPr>
        <w:t>to patients at discharge</w:t>
      </w:r>
      <w:r>
        <w:rPr>
          <w:rFonts w:cstheme="minorHAnsi"/>
        </w:rPr>
        <w:t xml:space="preserve">? </w:t>
      </w:r>
    </w:p>
    <w:p w14:paraId="7653A7D4" w14:textId="77777777" w:rsidR="00C35481" w:rsidRPr="00E71ECF" w:rsidRDefault="00C35481" w:rsidP="00C35481">
      <w:pPr>
        <w:pStyle w:val="ListParagraph"/>
        <w:numPr>
          <w:ilvl w:val="0"/>
          <w:numId w:val="2"/>
        </w:numPr>
        <w:spacing w:after="0" w:line="259" w:lineRule="auto"/>
        <w:rPr>
          <w:rFonts w:cstheme="minorHAnsi"/>
        </w:rPr>
      </w:pPr>
      <w:r>
        <w:rPr>
          <w:rFonts w:cstheme="minorHAnsi"/>
        </w:rPr>
        <w:t>Choose all that apply</w:t>
      </w:r>
    </w:p>
    <w:p w14:paraId="025A6236" w14:textId="77777777" w:rsidR="00C35481" w:rsidRDefault="00C35481" w:rsidP="00C35481">
      <w:pPr>
        <w:pStyle w:val="ListParagraph"/>
        <w:numPr>
          <w:ilvl w:val="1"/>
          <w:numId w:val="2"/>
        </w:numPr>
        <w:spacing w:after="0" w:line="259" w:lineRule="auto"/>
      </w:pPr>
      <w:r>
        <w:t>Safe sleep surface</w:t>
      </w:r>
    </w:p>
    <w:p w14:paraId="60765E33" w14:textId="77777777" w:rsidR="00C35481" w:rsidRDefault="00C35481" w:rsidP="00C35481">
      <w:pPr>
        <w:pStyle w:val="ListParagraph"/>
        <w:numPr>
          <w:ilvl w:val="1"/>
          <w:numId w:val="2"/>
        </w:numPr>
        <w:spacing w:after="0" w:line="259" w:lineRule="auto"/>
      </w:pPr>
      <w:r>
        <w:t>Sleep sack</w:t>
      </w:r>
    </w:p>
    <w:p w14:paraId="3808A74B" w14:textId="77777777" w:rsidR="00C35481" w:rsidRDefault="00C35481" w:rsidP="00C35481">
      <w:pPr>
        <w:pStyle w:val="ListParagraph"/>
        <w:numPr>
          <w:ilvl w:val="1"/>
          <w:numId w:val="2"/>
        </w:numPr>
        <w:spacing w:after="0" w:line="259" w:lineRule="auto"/>
      </w:pPr>
      <w:r>
        <w:t>Other: please comment</w:t>
      </w:r>
    </w:p>
    <w:p w14:paraId="3F06ADC8" w14:textId="77777777" w:rsidR="00C35481" w:rsidRPr="0033686D" w:rsidRDefault="00C35481" w:rsidP="00C35481">
      <w:pPr>
        <w:pStyle w:val="ListParagraph"/>
        <w:spacing w:after="0" w:line="259" w:lineRule="auto"/>
        <w:ind w:left="1440"/>
        <w:rPr>
          <w:rFonts w:cstheme="minorHAnsi"/>
        </w:rPr>
      </w:pPr>
    </w:p>
    <w:p w14:paraId="7E459AB5" w14:textId="77777777" w:rsidR="00C35481" w:rsidRDefault="00C35481" w:rsidP="00C35481">
      <w:pPr>
        <w:pBdr>
          <w:bottom w:val="single" w:sz="6" w:space="1" w:color="auto"/>
        </w:pBdr>
        <w:spacing w:after="0"/>
        <w:rPr>
          <w:rFonts w:cstheme="minorHAnsi"/>
        </w:rPr>
      </w:pPr>
    </w:p>
    <w:p w14:paraId="4F4D15C7" w14:textId="77777777" w:rsidR="00C35481" w:rsidRDefault="00C35481" w:rsidP="00C35481">
      <w:pPr>
        <w:pBdr>
          <w:bottom w:val="single" w:sz="6" w:space="1" w:color="auto"/>
        </w:pBdr>
        <w:spacing w:after="0"/>
        <w:rPr>
          <w:rFonts w:cstheme="minorHAnsi"/>
        </w:rPr>
      </w:pPr>
    </w:p>
    <w:p w14:paraId="6665CB81" w14:textId="77777777" w:rsidR="00C35481" w:rsidRPr="0061138C" w:rsidRDefault="00C35481" w:rsidP="00C35481">
      <w:pPr>
        <w:spacing w:after="0"/>
        <w:jc w:val="center"/>
        <w:rPr>
          <w:rFonts w:cstheme="minorHAnsi"/>
        </w:rPr>
      </w:pPr>
      <w:r>
        <w:rPr>
          <w:rFonts w:cstheme="minorHAnsi"/>
          <w:b/>
          <w:bCs/>
        </w:rPr>
        <w:t>Policies</w:t>
      </w:r>
    </w:p>
    <w:p w14:paraId="6A3D12F0" w14:textId="77777777" w:rsidR="00C35481" w:rsidRPr="00E71ECF" w:rsidRDefault="00C35481" w:rsidP="00C35481">
      <w:pPr>
        <w:pStyle w:val="ListParagraph"/>
        <w:spacing w:after="0"/>
        <w:rPr>
          <w:rFonts w:cstheme="minorHAnsi"/>
        </w:rPr>
      </w:pPr>
    </w:p>
    <w:p w14:paraId="440C83CA" w14:textId="77777777" w:rsidR="00C35481" w:rsidRPr="00E71ECF" w:rsidRDefault="00C35481" w:rsidP="00C35481">
      <w:pPr>
        <w:pStyle w:val="ListParagraph"/>
        <w:numPr>
          <w:ilvl w:val="0"/>
          <w:numId w:val="3"/>
        </w:numPr>
        <w:spacing w:after="0" w:line="259" w:lineRule="auto"/>
        <w:rPr>
          <w:rFonts w:cstheme="minorHAnsi"/>
        </w:rPr>
      </w:pPr>
      <w:r w:rsidRPr="0033686D">
        <w:rPr>
          <w:rFonts w:cstheme="minorHAnsi"/>
        </w:rPr>
        <w:t>Has your inpatient safe sleep policy been reviewed in the last year and is it applicable to every patient under 1 year of age</w:t>
      </w:r>
      <w:r w:rsidRPr="00E71ECF">
        <w:rPr>
          <w:rFonts w:cstheme="minorHAnsi"/>
        </w:rPr>
        <w:t>?</w:t>
      </w:r>
    </w:p>
    <w:p w14:paraId="2F28A6DD" w14:textId="77777777" w:rsidR="00C35481" w:rsidRDefault="00C35481" w:rsidP="00C35481">
      <w:pPr>
        <w:pStyle w:val="ListParagraph"/>
        <w:numPr>
          <w:ilvl w:val="0"/>
          <w:numId w:val="2"/>
        </w:numPr>
        <w:spacing w:after="0" w:line="259" w:lineRule="auto"/>
        <w:rPr>
          <w:rFonts w:cstheme="minorHAnsi"/>
        </w:rPr>
      </w:pPr>
      <w:r>
        <w:rPr>
          <w:rFonts w:cstheme="minorHAnsi"/>
        </w:rPr>
        <w:t>Multiple choice</w:t>
      </w:r>
    </w:p>
    <w:p w14:paraId="459634E4" w14:textId="77777777" w:rsidR="00C35481" w:rsidRDefault="00C35481" w:rsidP="00C35481">
      <w:pPr>
        <w:pStyle w:val="ListParagraph"/>
        <w:numPr>
          <w:ilvl w:val="1"/>
          <w:numId w:val="2"/>
        </w:numPr>
        <w:spacing w:after="0" w:line="259" w:lineRule="auto"/>
      </w:pPr>
      <w:r>
        <w:t>Yes</w:t>
      </w:r>
    </w:p>
    <w:p w14:paraId="2E77E90B" w14:textId="77777777" w:rsidR="00C35481" w:rsidRDefault="00C35481" w:rsidP="00C35481">
      <w:pPr>
        <w:pStyle w:val="ListParagraph"/>
        <w:numPr>
          <w:ilvl w:val="1"/>
          <w:numId w:val="2"/>
        </w:numPr>
        <w:spacing w:after="0" w:line="259" w:lineRule="auto"/>
      </w:pPr>
      <w:r>
        <w:t>In progress</w:t>
      </w:r>
    </w:p>
    <w:p w14:paraId="49341925" w14:textId="77777777" w:rsidR="00C35481" w:rsidRDefault="00C35481" w:rsidP="00C35481">
      <w:pPr>
        <w:pStyle w:val="ListParagraph"/>
        <w:numPr>
          <w:ilvl w:val="1"/>
          <w:numId w:val="2"/>
        </w:numPr>
        <w:spacing w:after="0" w:line="259" w:lineRule="auto"/>
      </w:pPr>
      <w:r>
        <w:t>Have not started</w:t>
      </w:r>
    </w:p>
    <w:p w14:paraId="6EB58B96" w14:textId="77777777" w:rsidR="00C35481" w:rsidRPr="00E71ECF" w:rsidRDefault="00C35481" w:rsidP="00C35481">
      <w:pPr>
        <w:pStyle w:val="ListParagraph"/>
        <w:spacing w:after="0"/>
        <w:ind w:left="1440"/>
        <w:rPr>
          <w:rFonts w:cstheme="minorHAnsi"/>
        </w:rPr>
      </w:pPr>
    </w:p>
    <w:p w14:paraId="45B8EFF4" w14:textId="77777777" w:rsidR="00C35481" w:rsidRPr="00E71ECF" w:rsidRDefault="00C35481" w:rsidP="00C35481">
      <w:pPr>
        <w:pStyle w:val="ListParagraph"/>
        <w:numPr>
          <w:ilvl w:val="0"/>
          <w:numId w:val="3"/>
        </w:numPr>
        <w:spacing w:after="0" w:line="259" w:lineRule="auto"/>
        <w:rPr>
          <w:rFonts w:cstheme="minorHAnsi"/>
        </w:rPr>
      </w:pPr>
      <w:r>
        <w:rPr>
          <w:rFonts w:cstheme="minorHAnsi"/>
        </w:rPr>
        <w:t>Has</w:t>
      </w:r>
      <w:r w:rsidRPr="0033686D">
        <w:rPr>
          <w:rFonts w:cstheme="minorHAnsi"/>
        </w:rPr>
        <w:t xml:space="preserve"> your outpatient</w:t>
      </w:r>
      <w:r>
        <w:rPr>
          <w:rFonts w:cstheme="minorHAnsi"/>
        </w:rPr>
        <w:t xml:space="preserve"> OBGYN</w:t>
      </w:r>
      <w:r w:rsidRPr="0033686D">
        <w:rPr>
          <w:rFonts w:cstheme="minorHAnsi"/>
        </w:rPr>
        <w:t xml:space="preserve"> safe sleep policy been reviewed in the last year</w:t>
      </w:r>
      <w:r>
        <w:rPr>
          <w:rFonts w:cstheme="minorHAnsi"/>
        </w:rPr>
        <w:t xml:space="preserve">, does it include </w:t>
      </w:r>
      <w:r w:rsidRPr="00753EBA">
        <w:rPr>
          <w:rFonts w:cstheme="minorHAnsi"/>
        </w:rPr>
        <w:t>frequency and timing of education</w:t>
      </w:r>
      <w:r>
        <w:rPr>
          <w:rFonts w:cstheme="minorHAnsi"/>
        </w:rPr>
        <w:t xml:space="preserve">, </w:t>
      </w:r>
      <w:r w:rsidRPr="0033686D">
        <w:rPr>
          <w:rFonts w:cstheme="minorHAnsi"/>
        </w:rPr>
        <w:t xml:space="preserve">and is it applicable to every </w:t>
      </w:r>
      <w:r>
        <w:rPr>
          <w:rFonts w:cstheme="minorHAnsi"/>
        </w:rPr>
        <w:t xml:space="preserve">prenatal and postpartum </w:t>
      </w:r>
      <w:r w:rsidRPr="0033686D">
        <w:rPr>
          <w:rFonts w:cstheme="minorHAnsi"/>
        </w:rPr>
        <w:t>patient</w:t>
      </w:r>
      <w:r w:rsidRPr="00E71ECF">
        <w:rPr>
          <w:rFonts w:cstheme="minorHAnsi"/>
        </w:rPr>
        <w:t>?</w:t>
      </w:r>
    </w:p>
    <w:p w14:paraId="62DA4439" w14:textId="77777777" w:rsidR="00C35481" w:rsidRDefault="00C35481" w:rsidP="00C35481">
      <w:pPr>
        <w:pStyle w:val="ListParagraph"/>
        <w:numPr>
          <w:ilvl w:val="0"/>
          <w:numId w:val="2"/>
        </w:numPr>
        <w:spacing w:after="0" w:line="259" w:lineRule="auto"/>
        <w:rPr>
          <w:rFonts w:cstheme="minorHAnsi"/>
        </w:rPr>
      </w:pPr>
      <w:r>
        <w:rPr>
          <w:rFonts w:cstheme="minorHAnsi"/>
        </w:rPr>
        <w:t>Multiple choice</w:t>
      </w:r>
    </w:p>
    <w:p w14:paraId="6A781DB7" w14:textId="77777777" w:rsidR="00C35481" w:rsidRDefault="00C35481" w:rsidP="00C35481">
      <w:pPr>
        <w:pStyle w:val="ListParagraph"/>
        <w:numPr>
          <w:ilvl w:val="1"/>
          <w:numId w:val="2"/>
        </w:numPr>
        <w:spacing w:after="0" w:line="259" w:lineRule="auto"/>
      </w:pPr>
      <w:r>
        <w:t>Yes</w:t>
      </w:r>
    </w:p>
    <w:p w14:paraId="1D18DB9C" w14:textId="77777777" w:rsidR="00C35481" w:rsidRDefault="00C35481" w:rsidP="00C35481">
      <w:pPr>
        <w:pStyle w:val="ListParagraph"/>
        <w:numPr>
          <w:ilvl w:val="1"/>
          <w:numId w:val="2"/>
        </w:numPr>
        <w:spacing w:after="0" w:line="259" w:lineRule="auto"/>
      </w:pPr>
      <w:r>
        <w:t>In progress</w:t>
      </w:r>
    </w:p>
    <w:p w14:paraId="5DADB940" w14:textId="77777777" w:rsidR="00C35481" w:rsidRDefault="00C35481" w:rsidP="00C35481">
      <w:pPr>
        <w:pStyle w:val="ListParagraph"/>
        <w:numPr>
          <w:ilvl w:val="1"/>
          <w:numId w:val="2"/>
        </w:numPr>
        <w:spacing w:after="0" w:line="259" w:lineRule="auto"/>
      </w:pPr>
      <w:r>
        <w:t>Have not started</w:t>
      </w:r>
    </w:p>
    <w:p w14:paraId="6CA8B453" w14:textId="77777777" w:rsidR="00C35481" w:rsidRDefault="00C35481" w:rsidP="00C35481">
      <w:pPr>
        <w:pStyle w:val="ListParagraph"/>
        <w:spacing w:after="0" w:line="259" w:lineRule="auto"/>
        <w:ind w:left="1440"/>
        <w:rPr>
          <w:rFonts w:cstheme="minorHAnsi"/>
        </w:rPr>
      </w:pPr>
    </w:p>
    <w:p w14:paraId="1F1AB975" w14:textId="77777777" w:rsidR="00C35481" w:rsidRPr="00E71ECF" w:rsidRDefault="00C35481" w:rsidP="00C35481">
      <w:pPr>
        <w:pStyle w:val="ListParagraph"/>
        <w:numPr>
          <w:ilvl w:val="0"/>
          <w:numId w:val="3"/>
        </w:numPr>
        <w:spacing w:after="0" w:line="259" w:lineRule="auto"/>
        <w:rPr>
          <w:rFonts w:cstheme="minorHAnsi"/>
        </w:rPr>
      </w:pPr>
      <w:r w:rsidRPr="0033686D">
        <w:rPr>
          <w:rFonts w:cstheme="minorHAnsi"/>
        </w:rPr>
        <w:t>Has your outpatient</w:t>
      </w:r>
      <w:r>
        <w:rPr>
          <w:rFonts w:cstheme="minorHAnsi"/>
        </w:rPr>
        <w:t xml:space="preserve"> Pediatrics </w:t>
      </w:r>
      <w:r w:rsidRPr="0033686D">
        <w:rPr>
          <w:rFonts w:cstheme="minorHAnsi"/>
        </w:rPr>
        <w:t>safe sleep policy been reviewed in the last year</w:t>
      </w:r>
      <w:r>
        <w:rPr>
          <w:rFonts w:cstheme="minorHAnsi"/>
        </w:rPr>
        <w:t xml:space="preserve">, does it include </w:t>
      </w:r>
      <w:r w:rsidRPr="00753EBA">
        <w:rPr>
          <w:rFonts w:cstheme="minorHAnsi"/>
        </w:rPr>
        <w:t>frequency and timing of education</w:t>
      </w:r>
      <w:r>
        <w:rPr>
          <w:rFonts w:cstheme="minorHAnsi"/>
        </w:rPr>
        <w:t>,</w:t>
      </w:r>
      <w:r w:rsidRPr="0033686D">
        <w:rPr>
          <w:rFonts w:cstheme="minorHAnsi"/>
        </w:rPr>
        <w:t xml:space="preserve"> and is it applicable to every patient under 1 year of age</w:t>
      </w:r>
      <w:r w:rsidRPr="00E71ECF">
        <w:rPr>
          <w:rFonts w:cstheme="minorHAnsi"/>
        </w:rPr>
        <w:t>?</w:t>
      </w:r>
    </w:p>
    <w:p w14:paraId="5F498728" w14:textId="77777777" w:rsidR="00C35481" w:rsidRDefault="00C35481" w:rsidP="00C35481">
      <w:pPr>
        <w:pStyle w:val="ListParagraph"/>
        <w:numPr>
          <w:ilvl w:val="0"/>
          <w:numId w:val="2"/>
        </w:numPr>
        <w:spacing w:after="0" w:line="259" w:lineRule="auto"/>
        <w:rPr>
          <w:rFonts w:cstheme="minorHAnsi"/>
        </w:rPr>
      </w:pPr>
      <w:r>
        <w:rPr>
          <w:rFonts w:cstheme="minorHAnsi"/>
        </w:rPr>
        <w:t>Multiple choice</w:t>
      </w:r>
    </w:p>
    <w:p w14:paraId="22D2F894" w14:textId="77777777" w:rsidR="00C35481" w:rsidRDefault="00C35481" w:rsidP="00C35481">
      <w:pPr>
        <w:pStyle w:val="ListParagraph"/>
        <w:numPr>
          <w:ilvl w:val="1"/>
          <w:numId w:val="2"/>
        </w:numPr>
        <w:spacing w:after="0" w:line="259" w:lineRule="auto"/>
      </w:pPr>
      <w:r>
        <w:t>Yes</w:t>
      </w:r>
    </w:p>
    <w:p w14:paraId="12970096" w14:textId="77777777" w:rsidR="00C35481" w:rsidRDefault="00C35481" w:rsidP="00C35481">
      <w:pPr>
        <w:pStyle w:val="ListParagraph"/>
        <w:numPr>
          <w:ilvl w:val="1"/>
          <w:numId w:val="2"/>
        </w:numPr>
        <w:spacing w:after="0" w:line="259" w:lineRule="auto"/>
      </w:pPr>
      <w:r>
        <w:t>In progress</w:t>
      </w:r>
    </w:p>
    <w:p w14:paraId="45FE4485" w14:textId="77777777" w:rsidR="00C35481" w:rsidRDefault="00C35481" w:rsidP="00C35481">
      <w:pPr>
        <w:pStyle w:val="ListParagraph"/>
        <w:numPr>
          <w:ilvl w:val="1"/>
          <w:numId w:val="2"/>
        </w:numPr>
        <w:spacing w:after="0" w:line="259" w:lineRule="auto"/>
      </w:pPr>
      <w:r>
        <w:t>Have not started</w:t>
      </w:r>
    </w:p>
    <w:p w14:paraId="46978DD7" w14:textId="77777777" w:rsidR="00C35481" w:rsidRDefault="00C35481" w:rsidP="00C35481">
      <w:pPr>
        <w:pStyle w:val="ListParagraph"/>
        <w:spacing w:after="0" w:line="259" w:lineRule="auto"/>
        <w:ind w:left="1440"/>
        <w:rPr>
          <w:rFonts w:cstheme="minorHAnsi"/>
        </w:rPr>
      </w:pPr>
    </w:p>
    <w:p w14:paraId="3F293DAF" w14:textId="77777777" w:rsidR="00C35481" w:rsidRPr="00E71ECF" w:rsidRDefault="00C35481" w:rsidP="00C35481">
      <w:pPr>
        <w:pStyle w:val="ListParagraph"/>
        <w:numPr>
          <w:ilvl w:val="0"/>
          <w:numId w:val="3"/>
        </w:numPr>
        <w:spacing w:after="0" w:line="259" w:lineRule="auto"/>
        <w:rPr>
          <w:rFonts w:cstheme="minorHAnsi"/>
        </w:rPr>
      </w:pPr>
      <w:r w:rsidRPr="0033686D">
        <w:rPr>
          <w:rFonts w:cstheme="minorHAnsi"/>
        </w:rPr>
        <w:t>Has your outpatient</w:t>
      </w:r>
      <w:r>
        <w:rPr>
          <w:rFonts w:cstheme="minorHAnsi"/>
        </w:rPr>
        <w:t xml:space="preserve"> Family Practice</w:t>
      </w:r>
      <w:r w:rsidRPr="0033686D">
        <w:rPr>
          <w:rFonts w:cstheme="minorHAnsi"/>
        </w:rPr>
        <w:t xml:space="preserve"> safe sleep policy been reviewed in the last year</w:t>
      </w:r>
      <w:r>
        <w:rPr>
          <w:rFonts w:cstheme="minorHAnsi"/>
        </w:rPr>
        <w:t xml:space="preserve">, does it include </w:t>
      </w:r>
      <w:r w:rsidRPr="00753EBA">
        <w:rPr>
          <w:rFonts w:cstheme="minorHAnsi"/>
        </w:rPr>
        <w:t>frequency and timing of education</w:t>
      </w:r>
      <w:r>
        <w:rPr>
          <w:rFonts w:cstheme="minorHAnsi"/>
        </w:rPr>
        <w:t>,</w:t>
      </w:r>
      <w:r w:rsidRPr="0033686D">
        <w:rPr>
          <w:rFonts w:cstheme="minorHAnsi"/>
        </w:rPr>
        <w:t xml:space="preserve"> and is it applicable to every patient under 1 year of age</w:t>
      </w:r>
      <w:r w:rsidRPr="00E71ECF">
        <w:rPr>
          <w:rFonts w:cstheme="minorHAnsi"/>
        </w:rPr>
        <w:t>?</w:t>
      </w:r>
    </w:p>
    <w:p w14:paraId="2C302E7A" w14:textId="77777777" w:rsidR="00C35481" w:rsidRDefault="00C35481" w:rsidP="00C35481">
      <w:pPr>
        <w:pStyle w:val="ListParagraph"/>
        <w:numPr>
          <w:ilvl w:val="0"/>
          <w:numId w:val="2"/>
        </w:numPr>
        <w:spacing w:after="0" w:line="259" w:lineRule="auto"/>
        <w:rPr>
          <w:rFonts w:cstheme="minorHAnsi"/>
        </w:rPr>
      </w:pPr>
      <w:r>
        <w:rPr>
          <w:rFonts w:cstheme="minorHAnsi"/>
        </w:rPr>
        <w:t>Multiple choice</w:t>
      </w:r>
    </w:p>
    <w:p w14:paraId="4F73D83C" w14:textId="77777777" w:rsidR="00C35481" w:rsidRDefault="00C35481" w:rsidP="00C35481">
      <w:pPr>
        <w:pStyle w:val="ListParagraph"/>
        <w:numPr>
          <w:ilvl w:val="1"/>
          <w:numId w:val="2"/>
        </w:numPr>
        <w:spacing w:after="0" w:line="259" w:lineRule="auto"/>
      </w:pPr>
      <w:r>
        <w:t>Yes</w:t>
      </w:r>
    </w:p>
    <w:p w14:paraId="2A3B4E70" w14:textId="77777777" w:rsidR="00C35481" w:rsidRDefault="00C35481" w:rsidP="00C35481">
      <w:pPr>
        <w:pStyle w:val="ListParagraph"/>
        <w:numPr>
          <w:ilvl w:val="1"/>
          <w:numId w:val="2"/>
        </w:numPr>
        <w:spacing w:after="0" w:line="259" w:lineRule="auto"/>
      </w:pPr>
      <w:r>
        <w:t>In progress</w:t>
      </w:r>
    </w:p>
    <w:p w14:paraId="403CF3F5" w14:textId="77777777" w:rsidR="00C35481" w:rsidRDefault="00C35481" w:rsidP="00C35481">
      <w:pPr>
        <w:pStyle w:val="ListParagraph"/>
        <w:numPr>
          <w:ilvl w:val="1"/>
          <w:numId w:val="2"/>
        </w:numPr>
        <w:spacing w:after="0" w:line="259" w:lineRule="auto"/>
      </w:pPr>
      <w:r>
        <w:t>Have not started</w:t>
      </w:r>
    </w:p>
    <w:p w14:paraId="7D67CC9A" w14:textId="77777777" w:rsidR="00C35481" w:rsidRDefault="00C35481" w:rsidP="00C35481">
      <w:pPr>
        <w:spacing w:after="0"/>
      </w:pPr>
    </w:p>
    <w:p w14:paraId="12211E8B" w14:textId="77777777" w:rsidR="00C35481" w:rsidRDefault="00C35481" w:rsidP="00C35481">
      <w:pPr>
        <w:spacing w:after="0"/>
      </w:pPr>
    </w:p>
    <w:p w14:paraId="1B9D71DF" w14:textId="77777777" w:rsidR="00C35481" w:rsidRPr="0082401E" w:rsidRDefault="00C35481" w:rsidP="00C35481">
      <w:pPr>
        <w:pStyle w:val="ListParagraph"/>
        <w:numPr>
          <w:ilvl w:val="0"/>
          <w:numId w:val="3"/>
        </w:numPr>
        <w:spacing w:after="0" w:line="259" w:lineRule="auto"/>
        <w:rPr>
          <w:rFonts w:cstheme="minorHAnsi"/>
        </w:rPr>
      </w:pPr>
      <w:r w:rsidRPr="0082401E">
        <w:rPr>
          <w:rFonts w:cstheme="minorHAnsi"/>
        </w:rPr>
        <w:t xml:space="preserve">Are the safe sleep policies readily available and easily accessible to all staff? </w:t>
      </w:r>
    </w:p>
    <w:p w14:paraId="02263468" w14:textId="77777777" w:rsidR="00C35481" w:rsidRDefault="00C35481" w:rsidP="00C35481">
      <w:pPr>
        <w:pStyle w:val="ListParagraph"/>
        <w:numPr>
          <w:ilvl w:val="0"/>
          <w:numId w:val="2"/>
        </w:numPr>
        <w:spacing w:after="0" w:line="259" w:lineRule="auto"/>
        <w:rPr>
          <w:rFonts w:cstheme="minorHAnsi"/>
        </w:rPr>
      </w:pPr>
      <w:r>
        <w:rPr>
          <w:rFonts w:cstheme="minorHAnsi"/>
        </w:rPr>
        <w:t>Multiple choice</w:t>
      </w:r>
    </w:p>
    <w:p w14:paraId="0EB53CB2" w14:textId="77777777" w:rsidR="00C35481" w:rsidRDefault="00C35481" w:rsidP="00C35481">
      <w:pPr>
        <w:pStyle w:val="ListParagraph"/>
        <w:numPr>
          <w:ilvl w:val="1"/>
          <w:numId w:val="2"/>
        </w:numPr>
        <w:spacing w:after="0" w:line="259" w:lineRule="auto"/>
      </w:pPr>
      <w:r>
        <w:t>Yes</w:t>
      </w:r>
    </w:p>
    <w:p w14:paraId="59E63402" w14:textId="77777777" w:rsidR="00C35481" w:rsidRDefault="00C35481" w:rsidP="00C35481">
      <w:pPr>
        <w:pStyle w:val="ListParagraph"/>
        <w:numPr>
          <w:ilvl w:val="1"/>
          <w:numId w:val="2"/>
        </w:numPr>
        <w:spacing w:after="0" w:line="259" w:lineRule="auto"/>
      </w:pPr>
      <w:r>
        <w:t>In progress</w:t>
      </w:r>
    </w:p>
    <w:p w14:paraId="6F661C2C" w14:textId="77777777" w:rsidR="00C35481" w:rsidRDefault="00C35481" w:rsidP="00C35481">
      <w:pPr>
        <w:pStyle w:val="ListParagraph"/>
        <w:numPr>
          <w:ilvl w:val="1"/>
          <w:numId w:val="2"/>
        </w:numPr>
        <w:spacing w:after="0" w:line="259" w:lineRule="auto"/>
      </w:pPr>
      <w:r>
        <w:t>Have not started</w:t>
      </w:r>
    </w:p>
    <w:p w14:paraId="3B53AFF5" w14:textId="77777777" w:rsidR="00C35481" w:rsidRPr="0061138C" w:rsidRDefault="00C35481" w:rsidP="00C35481">
      <w:pPr>
        <w:pStyle w:val="ListParagraph"/>
        <w:spacing w:after="0" w:line="259" w:lineRule="auto"/>
        <w:ind w:left="1440"/>
        <w:rPr>
          <w:rFonts w:cstheme="minorHAnsi"/>
        </w:rPr>
      </w:pPr>
    </w:p>
    <w:p w14:paraId="166536C0" w14:textId="77777777" w:rsidR="001C16C2" w:rsidRDefault="001C16C2"/>
    <w:p w14:paraId="47F6AF3B" w14:textId="77777777" w:rsidR="0035780D" w:rsidRDefault="0035780D"/>
    <w:p w14:paraId="5762445A" w14:textId="77777777" w:rsidR="0035780D" w:rsidRPr="00624F5C" w:rsidRDefault="0035780D" w:rsidP="0035780D">
      <w:pPr>
        <w:jc w:val="center"/>
        <w:rPr>
          <w:sz w:val="24"/>
          <w:szCs w:val="24"/>
          <w:u w:val="single"/>
        </w:rPr>
      </w:pPr>
      <w:r w:rsidRPr="00624F5C">
        <w:rPr>
          <w:sz w:val="24"/>
          <w:szCs w:val="24"/>
          <w:u w:val="single"/>
        </w:rPr>
        <w:lastRenderedPageBreak/>
        <w:t>Section 2 - Outcome and Process Data Measures</w:t>
      </w:r>
    </w:p>
    <w:p w14:paraId="6FE52641" w14:textId="77777777" w:rsidR="0035780D" w:rsidRDefault="0035780D" w:rsidP="0035780D">
      <w:pPr>
        <w:jc w:val="center"/>
        <w:rPr>
          <w:sz w:val="24"/>
          <w:szCs w:val="24"/>
        </w:rPr>
      </w:pPr>
      <w:r w:rsidRPr="00624F5C">
        <w:rPr>
          <w:sz w:val="24"/>
          <w:szCs w:val="24"/>
        </w:rPr>
        <w:t>Please select </w:t>
      </w:r>
      <w:r w:rsidRPr="00624F5C">
        <w:rPr>
          <w:b/>
          <w:bCs/>
          <w:sz w:val="24"/>
          <w:szCs w:val="24"/>
        </w:rPr>
        <w:t>at least one</w:t>
      </w:r>
      <w:r w:rsidRPr="00624F5C">
        <w:rPr>
          <w:sz w:val="24"/>
          <w:szCs w:val="24"/>
        </w:rPr>
        <w:t> of the outcome or process measures in this section to enter data for.</w:t>
      </w:r>
    </w:p>
    <w:p w14:paraId="44F98B97" w14:textId="77777777" w:rsidR="0035780D" w:rsidRDefault="0035780D" w:rsidP="0035780D">
      <w:pPr>
        <w:rPr>
          <w:i/>
          <w:iCs/>
        </w:rPr>
      </w:pPr>
      <w:r w:rsidRPr="00624F5C">
        <w:rPr>
          <w:i/>
          <w:iCs/>
        </w:rPr>
        <w:t>Note: This section of the survey includes the data and outcome measures that PQC teams have historically entered in LifeQI. If your team has had different individuals completing the survey and LifeQI submissions, please adjust your workflows to ensure the person completing the survey has the necessary outcome or process measure data. </w:t>
      </w:r>
    </w:p>
    <w:p w14:paraId="59855B0E" w14:textId="3C8B823B" w:rsidR="00515A05" w:rsidRPr="00515A05" w:rsidRDefault="00515A05" w:rsidP="00515A05">
      <w:pPr>
        <w:jc w:val="center"/>
        <w:rPr>
          <w:b/>
          <w:bCs/>
          <w:sz w:val="24"/>
          <w:szCs w:val="24"/>
        </w:rPr>
      </w:pPr>
      <w:r w:rsidRPr="00515A05">
        <w:rPr>
          <w:b/>
          <w:bCs/>
          <w:sz w:val="24"/>
          <w:szCs w:val="24"/>
        </w:rPr>
        <w:t xml:space="preserve">Please enter numbers only in </w:t>
      </w:r>
      <w:r>
        <w:rPr>
          <w:b/>
          <w:bCs/>
          <w:sz w:val="24"/>
          <w:szCs w:val="24"/>
        </w:rPr>
        <w:t>the</w:t>
      </w:r>
      <w:r w:rsidRPr="00515A05">
        <w:rPr>
          <w:b/>
          <w:bCs/>
          <w:sz w:val="24"/>
          <w:szCs w:val="24"/>
        </w:rPr>
        <w:t xml:space="preserve"> fields</w:t>
      </w:r>
      <w:r>
        <w:rPr>
          <w:b/>
          <w:bCs/>
          <w:sz w:val="24"/>
          <w:szCs w:val="24"/>
        </w:rPr>
        <w:t xml:space="preserve"> in this section</w:t>
      </w:r>
      <w:r w:rsidRPr="00515A05">
        <w:rPr>
          <w:b/>
          <w:bCs/>
          <w:sz w:val="24"/>
          <w:szCs w:val="24"/>
        </w:rPr>
        <w:t xml:space="preserve"> – no symbols or text</w:t>
      </w:r>
    </w:p>
    <w:p w14:paraId="346D02FD" w14:textId="77777777" w:rsidR="0035780D" w:rsidRPr="00624F5C" w:rsidRDefault="0035780D" w:rsidP="0035780D">
      <w:pPr>
        <w:rPr>
          <w:u w:val="single"/>
        </w:rPr>
      </w:pP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p>
    <w:p w14:paraId="23834C54" w14:textId="77777777" w:rsidR="00BA7D25" w:rsidRDefault="00BA7D25" w:rsidP="00BA7D25">
      <w:pPr>
        <w:rPr>
          <w:b/>
          <w:bCs/>
        </w:rPr>
      </w:pPr>
      <w:r w:rsidRPr="00BA7D25">
        <w:rPr>
          <w:b/>
          <w:bCs/>
        </w:rPr>
        <w:t>Proportion of inpatient staff educated on safe sleep in the previous year</w:t>
      </w:r>
    </w:p>
    <w:p w14:paraId="680C9572" w14:textId="1E6AE149" w:rsidR="00BA7D25" w:rsidRPr="007019A7" w:rsidRDefault="00BA7D25" w:rsidP="007019A7">
      <w:pPr>
        <w:pStyle w:val="ListParagraph"/>
        <w:numPr>
          <w:ilvl w:val="0"/>
          <w:numId w:val="3"/>
        </w:numPr>
      </w:pPr>
      <w:r w:rsidRPr="00BA7D25">
        <w:rPr>
          <w:noProof/>
          <w14:ligatures w14:val="standardContextual"/>
        </w:rPr>
        <w:t xml:space="preserve">At the end of this reporting period, what cumulative proportion of inpatient staff (clinical and non-clinical staff who come into direct contact with pregnant or postpartum patients and infants) educated on safe sleep in the previous year? </w:t>
      </w:r>
      <w:r w:rsidR="007019A7" w:rsidRPr="00AA58AA">
        <w:rPr>
          <w:i/>
          <w:iCs/>
        </w:rPr>
        <w:t>(please enter actual percentage of staff educated – no rounding</w:t>
      </w:r>
      <w:r w:rsidR="007019A7">
        <w:rPr>
          <w:i/>
          <w:iCs/>
        </w:rPr>
        <w:t xml:space="preserve"> and no % symbol</w:t>
      </w:r>
      <w:r w:rsidR="007019A7" w:rsidRPr="00AA58AA">
        <w:rPr>
          <w:i/>
          <w:iCs/>
        </w:rPr>
        <w:t>)</w:t>
      </w:r>
    </w:p>
    <w:p w14:paraId="3D165555" w14:textId="194A5AC4" w:rsidR="0035780D" w:rsidRPr="00624F5C" w:rsidRDefault="00BA7D25" w:rsidP="0035780D">
      <w:r>
        <w:rPr>
          <w:noProof/>
          <w14:ligatures w14:val="standardContextual"/>
        </w:rPr>
        <mc:AlternateContent>
          <mc:Choice Requires="wps">
            <w:drawing>
              <wp:anchor distT="0" distB="0" distL="114300" distR="114300" simplePos="0" relativeHeight="251659264" behindDoc="0" locked="0" layoutInCell="1" allowOverlap="1" wp14:anchorId="2DA6C3BC" wp14:editId="2DBC38E2">
                <wp:simplePos x="0" y="0"/>
                <wp:positionH relativeFrom="column">
                  <wp:posOffset>276225</wp:posOffset>
                </wp:positionH>
                <wp:positionV relativeFrom="paragraph">
                  <wp:posOffset>89535</wp:posOffset>
                </wp:positionV>
                <wp:extent cx="1314450" cy="400050"/>
                <wp:effectExtent l="0" t="0" r="19050" b="19050"/>
                <wp:wrapNone/>
                <wp:docPr id="1130466975" name="Rectangle 5"/>
                <wp:cNvGraphicFramePr/>
                <a:graphic xmlns:a="http://schemas.openxmlformats.org/drawingml/2006/main">
                  <a:graphicData uri="http://schemas.microsoft.com/office/word/2010/wordprocessingShape">
                    <wps:wsp>
                      <wps:cNvSpPr/>
                      <wps:spPr>
                        <a:xfrm>
                          <a:off x="0" y="0"/>
                          <a:ext cx="1314450" cy="40005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14="http://schemas.microsoft.com/office/drawing/2010/main" xmlns:pic="http://schemas.openxmlformats.org/drawingml/2006/picture" xmlns:a="http://schemas.openxmlformats.org/drawingml/2006/main">
            <w:pict w14:anchorId="24B51101">
              <v:rect id="Rectangle 5" style="position:absolute;margin-left:21.75pt;margin-top:7.05pt;width:103.5pt;height:31.5pt;z-index:251659264;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ed="f" strokecolor="#030e13 [484]" strokeweight="1pt" w14:anchorId="2EEB79B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"/>
            </w:pict>
          </mc:Fallback>
        </mc:AlternateContent>
      </w:r>
      <w:r w:rsidR="0035780D">
        <w:t xml:space="preserve">       </w:t>
      </w:r>
    </w:p>
    <w:p w14:paraId="3C92CE9B" w14:textId="77777777" w:rsidR="00BA7D25" w:rsidRDefault="00BA7D25" w:rsidP="0035780D">
      <w:pPr>
        <w:rPr>
          <w:b/>
          <w:bCs/>
        </w:rPr>
      </w:pPr>
    </w:p>
    <w:p w14:paraId="32479D09" w14:textId="77777777" w:rsidR="007019A7" w:rsidRDefault="007019A7" w:rsidP="007019A7">
      <w:pPr>
        <w:rPr>
          <w:b/>
          <w:bCs/>
        </w:rPr>
      </w:pPr>
      <w:r w:rsidRPr="007019A7">
        <w:rPr>
          <w:b/>
          <w:bCs/>
        </w:rPr>
        <w:t>Proportion of outpatient staff educated on safe sleep in the previous year</w:t>
      </w:r>
    </w:p>
    <w:p w14:paraId="200FA7DA" w14:textId="2473D1A8" w:rsidR="0035780D" w:rsidRDefault="0035780D" w:rsidP="007019A7">
      <w:pPr>
        <w:pStyle w:val="ListParagraph"/>
        <w:numPr>
          <w:ilvl w:val="0"/>
          <w:numId w:val="3"/>
        </w:numPr>
      </w:pPr>
      <w:r w:rsidRPr="0080642B">
        <w:t>At</w:t>
      </w:r>
      <w:r w:rsidR="007019A7" w:rsidRPr="007019A7">
        <w:t xml:space="preserve"> the end of this reporting period, what cumulative proportion of outpatient staff (clinical and non-clinical staff who come into direct contact with pregnant or postpartum patients and infants) have received the same safe sleep education as inpatient staff in the previous year</w:t>
      </w:r>
      <w:r w:rsidRPr="0080642B">
        <w:t>?</w:t>
      </w:r>
      <w:r>
        <w:t xml:space="preserve"> </w:t>
      </w:r>
      <w:r w:rsidRPr="007019A7">
        <w:rPr>
          <w:i/>
          <w:iCs/>
        </w:rPr>
        <w:t>(please enter actual percentage of staff educated – no rounding</w:t>
      </w:r>
      <w:r w:rsidR="007019A7">
        <w:rPr>
          <w:i/>
          <w:iCs/>
        </w:rPr>
        <w:t xml:space="preserve"> and no % symbol</w:t>
      </w:r>
      <w:r w:rsidRPr="007019A7">
        <w:rPr>
          <w:i/>
          <w:iCs/>
        </w:rPr>
        <w:t>)</w:t>
      </w:r>
    </w:p>
    <w:p w14:paraId="13A71656" w14:textId="77777777" w:rsidR="0035780D" w:rsidRDefault="0035780D" w:rsidP="0035780D">
      <w:r>
        <w:rPr>
          <w:noProof/>
          <w14:ligatures w14:val="standardContextual"/>
        </w:rPr>
        <mc:AlternateContent>
          <mc:Choice Requires="wps">
            <w:drawing>
              <wp:anchor distT="0" distB="0" distL="114300" distR="114300" simplePos="0" relativeHeight="251660288" behindDoc="0" locked="0" layoutInCell="1" allowOverlap="1" wp14:anchorId="7DCCD28C" wp14:editId="35B630AF">
                <wp:simplePos x="0" y="0"/>
                <wp:positionH relativeFrom="column">
                  <wp:posOffset>257175</wp:posOffset>
                </wp:positionH>
                <wp:positionV relativeFrom="paragraph">
                  <wp:posOffset>9525</wp:posOffset>
                </wp:positionV>
                <wp:extent cx="1314450" cy="400050"/>
                <wp:effectExtent l="0" t="0" r="19050" b="19050"/>
                <wp:wrapNone/>
                <wp:docPr id="1608405011" name="Rectangle 5"/>
                <wp:cNvGraphicFramePr/>
                <a:graphic xmlns:a="http://schemas.openxmlformats.org/drawingml/2006/main">
                  <a:graphicData uri="http://schemas.microsoft.com/office/word/2010/wordprocessingShape">
                    <wps:wsp>
                      <wps:cNvSpPr/>
                      <wps:spPr>
                        <a:xfrm>
                          <a:off x="0" y="0"/>
                          <a:ext cx="1314450" cy="40005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14="http://schemas.microsoft.com/office/drawing/2010/main" xmlns:pic="http://schemas.openxmlformats.org/drawingml/2006/picture" xmlns:a="http://schemas.openxmlformats.org/drawingml/2006/main">
            <w:pict w14:anchorId="3AFA587E">
              <v:rect id="Rectangle 5" style="position:absolute;margin-left:20.25pt;margin-top:.75pt;width:103.5pt;height:31.5pt;z-index:251660288;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ed="f" strokecolor="#030e13 [484]" strokeweight="1pt" w14:anchorId="116172E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"/>
            </w:pict>
          </mc:Fallback>
        </mc:AlternateContent>
      </w:r>
    </w:p>
    <w:p w14:paraId="0C10A74E" w14:textId="77777777" w:rsidR="0035780D" w:rsidRDefault="0035780D" w:rsidP="0035780D"/>
    <w:p w14:paraId="282D016A" w14:textId="16822C49" w:rsidR="00515A05" w:rsidRPr="00062051" w:rsidRDefault="00B41C1D" w:rsidP="00515A05">
      <w:pPr>
        <w:rPr>
          <w:b/>
          <w:bCs/>
        </w:rPr>
      </w:pPr>
      <w:r>
        <w:rPr>
          <w:b/>
          <w:bCs/>
        </w:rPr>
        <w:t>Proportion</w:t>
      </w:r>
      <w:r w:rsidR="00515A05" w:rsidRPr="00062051">
        <w:rPr>
          <w:b/>
          <w:bCs/>
        </w:rPr>
        <w:t xml:space="preserve"> </w:t>
      </w:r>
      <w:r w:rsidRPr="00B41C1D">
        <w:rPr>
          <w:b/>
          <w:bCs/>
        </w:rPr>
        <w:t>of clinical staff educated on motivational interviewing in the previous year</w:t>
      </w:r>
    </w:p>
    <w:p w14:paraId="619C135A" w14:textId="2AC207D8" w:rsidR="00515A05" w:rsidRDefault="00515A05" w:rsidP="00515A05">
      <w:pPr>
        <w:pStyle w:val="ListParagraph"/>
        <w:numPr>
          <w:ilvl w:val="0"/>
          <w:numId w:val="3"/>
        </w:numPr>
      </w:pPr>
      <w:r w:rsidRPr="0080642B">
        <w:t xml:space="preserve">At </w:t>
      </w:r>
      <w:r w:rsidR="00B41C1D" w:rsidRPr="00B41C1D">
        <w:t>the end of this reporting period, what cumulative proportion of clinical staff that care for patients is trained in motivational interviewing</w:t>
      </w:r>
      <w:r w:rsidRPr="0080642B">
        <w:t>?</w:t>
      </w:r>
      <w:r>
        <w:t xml:space="preserve"> </w:t>
      </w:r>
      <w:r w:rsidRPr="00AA58AA">
        <w:rPr>
          <w:i/>
          <w:iCs/>
        </w:rPr>
        <w:t>(please enter actual percentage of staff educated – no rounding</w:t>
      </w:r>
      <w:r w:rsidR="00B41C1D">
        <w:rPr>
          <w:i/>
          <w:iCs/>
        </w:rPr>
        <w:t xml:space="preserve"> and no % symbol</w:t>
      </w:r>
      <w:r w:rsidRPr="00AA58AA">
        <w:rPr>
          <w:i/>
          <w:iCs/>
        </w:rPr>
        <w:t>)</w:t>
      </w:r>
    </w:p>
    <w:p w14:paraId="3B9F475A" w14:textId="77777777" w:rsidR="00515A05" w:rsidRDefault="00515A05" w:rsidP="00515A05">
      <w:r>
        <w:rPr>
          <w:noProof/>
          <w14:ligatures w14:val="standardContextual"/>
        </w:rPr>
        <mc:AlternateContent>
          <mc:Choice Requires="wps">
            <w:drawing>
              <wp:anchor distT="0" distB="0" distL="114300" distR="114300" simplePos="0" relativeHeight="251668480" behindDoc="0" locked="0" layoutInCell="1" allowOverlap="1" wp14:anchorId="6881117F" wp14:editId="3A89321E">
                <wp:simplePos x="0" y="0"/>
                <wp:positionH relativeFrom="column">
                  <wp:posOffset>257175</wp:posOffset>
                </wp:positionH>
                <wp:positionV relativeFrom="paragraph">
                  <wp:posOffset>9525</wp:posOffset>
                </wp:positionV>
                <wp:extent cx="1314450" cy="400050"/>
                <wp:effectExtent l="0" t="0" r="19050" b="19050"/>
                <wp:wrapNone/>
                <wp:docPr id="495101224" name="Rectangle 5"/>
                <wp:cNvGraphicFramePr/>
                <a:graphic xmlns:a="http://schemas.openxmlformats.org/drawingml/2006/main">
                  <a:graphicData uri="http://schemas.microsoft.com/office/word/2010/wordprocessingShape">
                    <wps:wsp>
                      <wps:cNvSpPr/>
                      <wps:spPr>
                        <a:xfrm>
                          <a:off x="0" y="0"/>
                          <a:ext cx="1314450" cy="40005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14="http://schemas.microsoft.com/office/drawing/2010/main" xmlns:pic="http://schemas.openxmlformats.org/drawingml/2006/picture" xmlns:a="http://schemas.openxmlformats.org/drawingml/2006/main">
            <w:pict w14:anchorId="079DDA69">
              <v:rect id="Rectangle 5" style="position:absolute;margin-left:20.25pt;margin-top:.75pt;width:103.5pt;height:31.5pt;z-index:251668480;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ed="f" strokecolor="#030e13 [484]" strokeweight="1pt" w14:anchorId="7A6252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"/>
            </w:pict>
          </mc:Fallback>
        </mc:AlternateContent>
      </w:r>
    </w:p>
    <w:p w14:paraId="3EE311C1" w14:textId="77777777" w:rsidR="00515A05" w:rsidRDefault="00515A05" w:rsidP="0035780D">
      <w:pPr>
        <w:rPr>
          <w:b/>
          <w:bCs/>
        </w:rPr>
      </w:pPr>
    </w:p>
    <w:p w14:paraId="39C3319B" w14:textId="77777777" w:rsidR="00B41C1D" w:rsidRDefault="00B41C1D" w:rsidP="0035780D">
      <w:pPr>
        <w:rPr>
          <w:b/>
          <w:bCs/>
        </w:rPr>
      </w:pPr>
    </w:p>
    <w:p w14:paraId="75EF0871" w14:textId="6AA1047E" w:rsidR="0035780D" w:rsidRDefault="00B41C1D" w:rsidP="0035780D">
      <w:r w:rsidRPr="00B41C1D">
        <w:rPr>
          <w:b/>
          <w:bCs/>
        </w:rPr>
        <w:lastRenderedPageBreak/>
        <w:t xml:space="preserve">Percentage of patients with a delivery in the </w:t>
      </w:r>
      <w:r w:rsidR="008C5CEC">
        <w:rPr>
          <w:b/>
          <w:bCs/>
        </w:rPr>
        <w:t>reporting period</w:t>
      </w:r>
      <w:r w:rsidRPr="00B41C1D">
        <w:rPr>
          <w:b/>
          <w:bCs/>
        </w:rPr>
        <w:t xml:space="preserve"> that received safe sleep education prenatally</w:t>
      </w:r>
    </w:p>
    <w:p w14:paraId="6E23BE39" w14:textId="77777777" w:rsidR="0035780D" w:rsidRPr="0080642B" w:rsidRDefault="0035780D" w:rsidP="0035780D">
      <w:pPr>
        <w:pStyle w:val="ListParagraph"/>
        <w:numPr>
          <w:ilvl w:val="0"/>
          <w:numId w:val="3"/>
        </w:numPr>
      </w:pPr>
      <w:r w:rsidRPr="005C2E5A">
        <w:t>Please identify the numerator and denominator below:</w:t>
      </w:r>
    </w:p>
    <w:p w14:paraId="6C45958D" w14:textId="77777777" w:rsidR="0035780D" w:rsidRDefault="0035780D" w:rsidP="0035780D">
      <w:pPr>
        <w:spacing w:after="0" w:line="240" w:lineRule="auto"/>
        <w:rPr>
          <w:rFonts w:eastAsiaTheme="minorEastAsia"/>
        </w:rPr>
      </w:pPr>
    </w:p>
    <w:p w14:paraId="1456DDFC" w14:textId="60CB753D" w:rsidR="0035780D" w:rsidRDefault="0035780D" w:rsidP="00B41C1D">
      <w:pPr>
        <w:spacing w:after="0" w:line="240" w:lineRule="auto"/>
        <w:rPr>
          <w:rFonts w:eastAsiaTheme="minorEastAsia"/>
        </w:rPr>
      </w:pPr>
      <w:r>
        <w:rPr>
          <w:rFonts w:eastAsiaTheme="minorEastAsia"/>
        </w:rPr>
        <w:t xml:space="preserve">Numerator = </w:t>
      </w:r>
      <w:r w:rsidRPr="00237B72">
        <w:rPr>
          <w:rFonts w:eastAsiaTheme="minorEastAsia"/>
        </w:rPr>
        <w:t>Among the denominator,</w:t>
      </w:r>
      <w:r>
        <w:rPr>
          <w:rFonts w:eastAsiaTheme="minorEastAsia"/>
        </w:rPr>
        <w:t xml:space="preserve"> </w:t>
      </w:r>
      <w:r w:rsidR="00B41C1D" w:rsidRPr="00B41C1D">
        <w:rPr>
          <w:rFonts w:eastAsiaTheme="minorEastAsia"/>
        </w:rPr>
        <w:t>Number of patients who received safe sleep education during at least one prenatal visit</w:t>
      </w:r>
    </w:p>
    <w:p w14:paraId="6D9B2CC2" w14:textId="2F531F50" w:rsidR="00B41C1D" w:rsidRDefault="00B41C1D" w:rsidP="0035780D">
      <w:pPr>
        <w:spacing w:after="240" w:line="240" w:lineRule="auto"/>
        <w:rPr>
          <w:rFonts w:eastAsiaTheme="minorEastAsia"/>
        </w:rPr>
      </w:pPr>
      <w:r>
        <w:rPr>
          <w:noProof/>
          <w14:ligatures w14:val="standardContextual"/>
        </w:rPr>
        <mc:AlternateContent>
          <mc:Choice Requires="wps">
            <w:drawing>
              <wp:anchor distT="0" distB="0" distL="114300" distR="114300" simplePos="0" relativeHeight="251665408" behindDoc="0" locked="0" layoutInCell="1" allowOverlap="1" wp14:anchorId="29766BBD" wp14:editId="22E51542">
                <wp:simplePos x="0" y="0"/>
                <wp:positionH relativeFrom="margin">
                  <wp:align>left</wp:align>
                </wp:positionH>
                <wp:positionV relativeFrom="paragraph">
                  <wp:posOffset>76200</wp:posOffset>
                </wp:positionV>
                <wp:extent cx="1314450" cy="400050"/>
                <wp:effectExtent l="0" t="0" r="19050" b="19050"/>
                <wp:wrapNone/>
                <wp:docPr id="1365371996" name="Rectangle 5"/>
                <wp:cNvGraphicFramePr/>
                <a:graphic xmlns:a="http://schemas.openxmlformats.org/drawingml/2006/main">
                  <a:graphicData uri="http://schemas.microsoft.com/office/word/2010/wordprocessingShape">
                    <wps:wsp>
                      <wps:cNvSpPr/>
                      <wps:spPr>
                        <a:xfrm>
                          <a:off x="0" y="0"/>
                          <a:ext cx="1314450" cy="40005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14="http://schemas.microsoft.com/office/drawing/2010/main" xmlns:pic="http://schemas.openxmlformats.org/drawingml/2006/picture" xmlns:a="http://schemas.openxmlformats.org/drawingml/2006/main">
            <w:pict w14:anchorId="700135C7">
              <v:rect id="Rectangle 5" style="position:absolute;margin-left:0;margin-top:6pt;width:103.5pt;height:31.5pt;z-index:251665408;visibility:visible;mso-wrap-style:square;mso-wrap-distance-left:9pt;mso-wrap-distance-top:0;mso-wrap-distance-right:9pt;mso-wrap-distance-bottom:0;mso-position-horizontal:left;mso-position-horizontal-relative:margin;mso-position-vertical:absolute;mso-position-vertical-relative:text;v-text-anchor:middle" o:spid="_x0000_s1026" filled="f" strokecolor="#030e13 [484]" strokeweight="1pt" w14:anchorId="42ED3B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">
                <w10:wrap anchorx="margin"/>
              </v:rect>
            </w:pict>
          </mc:Fallback>
        </mc:AlternateContent>
      </w:r>
    </w:p>
    <w:p w14:paraId="638ECE7B" w14:textId="77777777" w:rsidR="0035780D" w:rsidRDefault="0035780D" w:rsidP="0035780D">
      <w:pPr>
        <w:spacing w:after="0" w:line="240" w:lineRule="auto"/>
        <w:rPr>
          <w:rFonts w:eastAsiaTheme="minorEastAsia"/>
        </w:rPr>
      </w:pPr>
    </w:p>
    <w:p w14:paraId="78943EE3" w14:textId="77777777" w:rsidR="0035780D" w:rsidRDefault="0035780D" w:rsidP="0035780D">
      <w:pPr>
        <w:spacing w:after="0" w:line="240" w:lineRule="auto"/>
        <w:rPr>
          <w:rFonts w:eastAsiaTheme="minorEastAsia"/>
        </w:rPr>
      </w:pPr>
    </w:p>
    <w:p w14:paraId="6A3D947B" w14:textId="6216C9AD" w:rsidR="0035780D" w:rsidRDefault="0035780D" w:rsidP="0035780D">
      <w:pPr>
        <w:spacing w:after="0" w:line="240" w:lineRule="auto"/>
        <w:rPr>
          <w:rFonts w:eastAsiaTheme="minorEastAsia"/>
        </w:rPr>
      </w:pPr>
      <w:r>
        <w:rPr>
          <w:rFonts w:eastAsiaTheme="minorEastAsia"/>
        </w:rPr>
        <w:t xml:space="preserve">Denominator = </w:t>
      </w:r>
      <w:r w:rsidR="00B41C1D" w:rsidRPr="00B41C1D">
        <w:rPr>
          <w:rFonts w:eastAsiaTheme="minorEastAsia"/>
        </w:rPr>
        <w:t xml:space="preserve">Number of postpartum </w:t>
      </w:r>
      <w:r w:rsidR="0050246F" w:rsidRPr="00B41C1D">
        <w:rPr>
          <w:rFonts w:eastAsiaTheme="minorEastAsia"/>
        </w:rPr>
        <w:t>individuals who</w:t>
      </w:r>
      <w:r w:rsidR="00B41C1D" w:rsidRPr="00B41C1D">
        <w:rPr>
          <w:rFonts w:eastAsiaTheme="minorEastAsia"/>
        </w:rPr>
        <w:t xml:space="preserve"> received prenatal care at a system clinic and delivered at Healthcare Teams birthing site</w:t>
      </w:r>
    </w:p>
    <w:p w14:paraId="57762300" w14:textId="77777777" w:rsidR="0035780D" w:rsidRPr="001A1392" w:rsidRDefault="0035780D" w:rsidP="0035780D">
      <w:pPr>
        <w:spacing w:after="0" w:line="240" w:lineRule="auto"/>
        <w:rPr>
          <w:rFonts w:eastAsiaTheme="minorEastAsia"/>
        </w:rPr>
      </w:pPr>
      <w:r>
        <w:rPr>
          <w:noProof/>
          <w14:ligatures w14:val="standardContextual"/>
        </w:rPr>
        <mc:AlternateContent>
          <mc:Choice Requires="wps">
            <w:drawing>
              <wp:anchor distT="0" distB="0" distL="114300" distR="114300" simplePos="0" relativeHeight="251666432" behindDoc="0" locked="0" layoutInCell="1" allowOverlap="1" wp14:anchorId="621247A6" wp14:editId="72539C98">
                <wp:simplePos x="0" y="0"/>
                <wp:positionH relativeFrom="margin">
                  <wp:align>left</wp:align>
                </wp:positionH>
                <wp:positionV relativeFrom="paragraph">
                  <wp:posOffset>94615</wp:posOffset>
                </wp:positionV>
                <wp:extent cx="1314450" cy="400050"/>
                <wp:effectExtent l="0" t="0" r="19050" b="19050"/>
                <wp:wrapNone/>
                <wp:docPr id="776203161" name="Rectangle 5"/>
                <wp:cNvGraphicFramePr/>
                <a:graphic xmlns:a="http://schemas.openxmlformats.org/drawingml/2006/main">
                  <a:graphicData uri="http://schemas.microsoft.com/office/word/2010/wordprocessingShape">
                    <wps:wsp>
                      <wps:cNvSpPr/>
                      <wps:spPr>
                        <a:xfrm>
                          <a:off x="0" y="0"/>
                          <a:ext cx="1314450" cy="40005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14="http://schemas.microsoft.com/office/drawing/2010/main" xmlns:pic="http://schemas.openxmlformats.org/drawingml/2006/picture" xmlns:a="http://schemas.openxmlformats.org/drawingml/2006/main">
            <w:pict w14:anchorId="5E3FBD6C">
              <v:rect id="Rectangle 5" style="position:absolute;margin-left:0;margin-top:7.45pt;width:103.5pt;height:31.5pt;z-index:251666432;visibility:visible;mso-wrap-style:square;mso-wrap-distance-left:9pt;mso-wrap-distance-top:0;mso-wrap-distance-right:9pt;mso-wrap-distance-bottom:0;mso-position-horizontal:left;mso-position-horizontal-relative:margin;mso-position-vertical:absolute;mso-position-vertical-relative:text;v-text-anchor:middle" o:spid="_x0000_s1026" filled="f" strokecolor="#030e13 [484]" strokeweight="1pt" w14:anchorId="358DD5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">
                <w10:wrap anchorx="margin"/>
              </v:rect>
            </w:pict>
          </mc:Fallback>
        </mc:AlternateContent>
      </w:r>
    </w:p>
    <w:p w14:paraId="6A299B8D" w14:textId="77777777" w:rsidR="0035780D" w:rsidRDefault="0035780D" w:rsidP="0035780D">
      <w:pPr>
        <w:spacing w:after="0" w:line="240" w:lineRule="auto"/>
        <w:rPr>
          <w:rFonts w:eastAsiaTheme="minorEastAsia"/>
        </w:rPr>
      </w:pPr>
    </w:p>
    <w:p w14:paraId="59416748" w14:textId="77777777" w:rsidR="0035780D" w:rsidRDefault="0035780D" w:rsidP="0035780D">
      <w:pPr>
        <w:spacing w:after="160" w:line="259" w:lineRule="auto"/>
        <w:rPr>
          <w:rFonts w:eastAsiaTheme="minorEastAsia"/>
        </w:rPr>
      </w:pPr>
      <w:r>
        <w:rPr>
          <w:rFonts w:eastAsiaTheme="minorEastAsia"/>
        </w:rPr>
        <w:br w:type="page"/>
      </w:r>
    </w:p>
    <w:p w14:paraId="3D24270C" w14:textId="6EB0C0A3" w:rsidR="0035780D" w:rsidRPr="009E7C02" w:rsidRDefault="0035780D" w:rsidP="0035780D">
      <w:pPr>
        <w:spacing w:after="0" w:line="240" w:lineRule="auto"/>
        <w:jc w:val="center"/>
        <w:rPr>
          <w:sz w:val="24"/>
          <w:szCs w:val="24"/>
          <w:u w:val="single"/>
        </w:rPr>
      </w:pPr>
      <w:r w:rsidRPr="009E7C02">
        <w:rPr>
          <w:sz w:val="24"/>
          <w:szCs w:val="24"/>
          <w:u w:val="single"/>
        </w:rPr>
        <w:lastRenderedPageBreak/>
        <w:t>Section 3 - QI Report Out</w:t>
      </w:r>
      <w:r w:rsidR="00515A05" w:rsidRPr="009E7C02">
        <w:rPr>
          <w:sz w:val="24"/>
          <w:szCs w:val="24"/>
          <w:u w:val="single"/>
        </w:rPr>
        <w:t xml:space="preserve"> </w:t>
      </w:r>
    </w:p>
    <w:p w14:paraId="2BBDBB61" w14:textId="77777777" w:rsidR="00515A05" w:rsidRPr="009E7C02" w:rsidRDefault="00515A05" w:rsidP="0035780D">
      <w:pPr>
        <w:spacing w:after="0" w:line="240" w:lineRule="auto"/>
        <w:jc w:val="center"/>
        <w:rPr>
          <w:sz w:val="24"/>
          <w:szCs w:val="24"/>
          <w:u w:val="single"/>
        </w:rPr>
      </w:pPr>
    </w:p>
    <w:p w14:paraId="72855469" w14:textId="73A8804F" w:rsidR="00515A05" w:rsidRPr="009E7C02" w:rsidRDefault="00515A05" w:rsidP="0035780D">
      <w:pPr>
        <w:spacing w:after="0" w:line="240" w:lineRule="auto"/>
        <w:jc w:val="center"/>
        <w:rPr>
          <w:b/>
          <w:bCs/>
          <w:sz w:val="24"/>
          <w:szCs w:val="24"/>
        </w:rPr>
      </w:pPr>
      <w:r w:rsidRPr="009E7C02">
        <w:rPr>
          <w:b/>
          <w:bCs/>
          <w:sz w:val="24"/>
          <w:szCs w:val="24"/>
        </w:rPr>
        <w:t>This section is optional for sustaining initiatives</w:t>
      </w:r>
    </w:p>
    <w:p w14:paraId="2EFAD4CC" w14:textId="77777777" w:rsidR="0035780D" w:rsidRPr="009E7C02" w:rsidRDefault="0035780D" w:rsidP="0035780D">
      <w:pPr>
        <w:spacing w:after="0" w:line="240" w:lineRule="auto"/>
        <w:jc w:val="center"/>
        <w:rPr>
          <w:sz w:val="24"/>
          <w:szCs w:val="24"/>
          <w:u w:val="single"/>
        </w:rPr>
      </w:pPr>
    </w:p>
    <w:p w14:paraId="67C25CFD" w14:textId="77777777" w:rsidR="0035780D" w:rsidRPr="009E7C02" w:rsidRDefault="0035780D" w:rsidP="0035780D">
      <w:pPr>
        <w:spacing w:after="0" w:line="240" w:lineRule="auto"/>
        <w:jc w:val="center"/>
        <w:rPr>
          <w:sz w:val="24"/>
          <w:szCs w:val="24"/>
        </w:rPr>
      </w:pPr>
      <w:r w:rsidRPr="009E7C02">
        <w:rPr>
          <w:sz w:val="24"/>
          <w:szCs w:val="24"/>
        </w:rPr>
        <w:t>This section of the survey is the QI report for the designated reporting period. Please enter a brief narrative for each question, as applicable.</w:t>
      </w:r>
    </w:p>
    <w:p w14:paraId="26764FAC" w14:textId="77777777" w:rsidR="0035780D" w:rsidRPr="009E7C02" w:rsidRDefault="0035780D" w:rsidP="0035780D">
      <w:pPr>
        <w:spacing w:after="0" w:line="240" w:lineRule="auto"/>
        <w:jc w:val="center"/>
        <w:rPr>
          <w:sz w:val="24"/>
          <w:szCs w:val="24"/>
        </w:rPr>
      </w:pPr>
    </w:p>
    <w:p w14:paraId="23DB3355" w14:textId="77777777" w:rsidR="0035780D" w:rsidRPr="009E7C02" w:rsidRDefault="0035780D" w:rsidP="0035780D">
      <w:pPr>
        <w:spacing w:after="0" w:line="240" w:lineRule="auto"/>
        <w:jc w:val="center"/>
        <w:rPr>
          <w:sz w:val="24"/>
          <w:szCs w:val="24"/>
        </w:rPr>
      </w:pPr>
    </w:p>
    <w:p w14:paraId="2B4D000C" w14:textId="77777777" w:rsidR="0035780D" w:rsidRPr="009E7C02" w:rsidRDefault="0035780D" w:rsidP="0035780D">
      <w:pPr>
        <w:spacing w:after="0" w:line="240" w:lineRule="auto"/>
        <w:jc w:val="center"/>
        <w:rPr>
          <w:sz w:val="24"/>
          <w:szCs w:val="24"/>
          <w:u w:val="single"/>
        </w:rPr>
      </w:pPr>
    </w:p>
    <w:p w14:paraId="4407A0BB" w14:textId="77777777" w:rsidR="0035780D" w:rsidRPr="009E7C02" w:rsidRDefault="0035780D" w:rsidP="0035780D">
      <w:pPr>
        <w:pStyle w:val="ListParagraph"/>
        <w:numPr>
          <w:ilvl w:val="0"/>
          <w:numId w:val="3"/>
        </w:numPr>
        <w:spacing w:after="0" w:line="240" w:lineRule="auto"/>
        <w:rPr>
          <w:rFonts w:eastAsiaTheme="minorEastAsia"/>
        </w:rPr>
      </w:pPr>
      <w:r w:rsidRPr="009E7C02">
        <w:rPr>
          <w:rFonts w:eastAsiaTheme="minorEastAsia"/>
        </w:rPr>
        <w:t>Identify the specific activities your team is implementing</w:t>
      </w:r>
    </w:p>
    <w:p w14:paraId="73ADEDA3" w14:textId="77777777" w:rsidR="0035780D" w:rsidRPr="009E7C02" w:rsidRDefault="0035780D" w:rsidP="0035780D">
      <w:pPr>
        <w:spacing w:after="0" w:line="240" w:lineRule="auto"/>
        <w:rPr>
          <w:rFonts w:eastAsiaTheme="minorEastAsia"/>
        </w:rPr>
      </w:pPr>
    </w:p>
    <w:p w14:paraId="72827FE5" w14:textId="77777777" w:rsidR="0035780D" w:rsidRPr="009E7C02" w:rsidRDefault="0035780D" w:rsidP="0035780D">
      <w:pPr>
        <w:spacing w:after="0" w:line="240" w:lineRule="auto"/>
        <w:rPr>
          <w:rFonts w:eastAsiaTheme="minorEastAsia"/>
        </w:rPr>
      </w:pPr>
    </w:p>
    <w:p w14:paraId="137173CC" w14:textId="77777777" w:rsidR="0035780D" w:rsidRPr="009E7C02" w:rsidRDefault="0035780D" w:rsidP="0035780D">
      <w:pPr>
        <w:spacing w:after="0" w:line="240" w:lineRule="auto"/>
        <w:rPr>
          <w:rFonts w:eastAsiaTheme="minorEastAsia"/>
        </w:rPr>
      </w:pPr>
    </w:p>
    <w:p w14:paraId="0274197A" w14:textId="77777777" w:rsidR="0035780D" w:rsidRPr="009E7C02" w:rsidRDefault="0035780D" w:rsidP="0035780D">
      <w:pPr>
        <w:spacing w:after="0" w:line="240" w:lineRule="auto"/>
        <w:rPr>
          <w:rFonts w:eastAsiaTheme="minorEastAsia"/>
        </w:rPr>
      </w:pPr>
    </w:p>
    <w:p w14:paraId="3B0211EC" w14:textId="77777777" w:rsidR="0035780D" w:rsidRPr="009E7C02" w:rsidRDefault="0035780D" w:rsidP="0035780D">
      <w:pPr>
        <w:spacing w:after="0" w:line="240" w:lineRule="auto"/>
        <w:rPr>
          <w:rFonts w:eastAsiaTheme="minorEastAsia"/>
        </w:rPr>
      </w:pPr>
    </w:p>
    <w:p w14:paraId="597651D8" w14:textId="77777777" w:rsidR="0035780D" w:rsidRPr="009E7C02" w:rsidRDefault="0035780D" w:rsidP="0035780D">
      <w:pPr>
        <w:spacing w:after="0" w:line="240" w:lineRule="auto"/>
        <w:rPr>
          <w:rFonts w:eastAsiaTheme="minorEastAsia"/>
        </w:rPr>
      </w:pPr>
    </w:p>
    <w:p w14:paraId="2B2EA469" w14:textId="77777777" w:rsidR="0035780D" w:rsidRPr="009E7C02" w:rsidRDefault="0035780D" w:rsidP="0035780D">
      <w:pPr>
        <w:spacing w:after="0" w:line="240" w:lineRule="auto"/>
        <w:rPr>
          <w:rFonts w:eastAsiaTheme="minorEastAsia"/>
        </w:rPr>
      </w:pPr>
    </w:p>
    <w:p w14:paraId="37661AEC" w14:textId="77777777" w:rsidR="0035780D" w:rsidRPr="009E7C02" w:rsidRDefault="0035780D" w:rsidP="0035780D">
      <w:pPr>
        <w:pStyle w:val="ListParagraph"/>
        <w:numPr>
          <w:ilvl w:val="0"/>
          <w:numId w:val="3"/>
        </w:numPr>
        <w:spacing w:after="0" w:line="240" w:lineRule="auto"/>
        <w:rPr>
          <w:rFonts w:eastAsiaTheme="minorEastAsia"/>
        </w:rPr>
      </w:pPr>
      <w:r w:rsidRPr="009E7C02">
        <w:rPr>
          <w:rFonts w:eastAsiaTheme="minorEastAsia"/>
        </w:rPr>
        <w:t>Results: provide quantitative and/or qualitative outcomes to date</w:t>
      </w:r>
    </w:p>
    <w:p w14:paraId="6323B436" w14:textId="77777777" w:rsidR="0035780D" w:rsidRPr="009E7C02" w:rsidRDefault="0035780D" w:rsidP="0035780D">
      <w:pPr>
        <w:spacing w:after="0" w:line="240" w:lineRule="auto"/>
        <w:rPr>
          <w:rFonts w:eastAsiaTheme="minorEastAsia"/>
        </w:rPr>
      </w:pPr>
    </w:p>
    <w:p w14:paraId="6BC56BB5" w14:textId="77777777" w:rsidR="0035780D" w:rsidRPr="009E7C02" w:rsidRDefault="0035780D" w:rsidP="0035780D">
      <w:pPr>
        <w:spacing w:after="0" w:line="240" w:lineRule="auto"/>
        <w:rPr>
          <w:rFonts w:eastAsiaTheme="minorEastAsia"/>
        </w:rPr>
      </w:pPr>
    </w:p>
    <w:p w14:paraId="0FC1F4C5" w14:textId="77777777" w:rsidR="0035780D" w:rsidRPr="009E7C02" w:rsidRDefault="0035780D" w:rsidP="0035780D">
      <w:pPr>
        <w:spacing w:after="0" w:line="240" w:lineRule="auto"/>
        <w:rPr>
          <w:rFonts w:eastAsiaTheme="minorEastAsia"/>
        </w:rPr>
      </w:pPr>
    </w:p>
    <w:p w14:paraId="1ED7E057" w14:textId="77777777" w:rsidR="0035780D" w:rsidRPr="009E7C02" w:rsidRDefault="0035780D" w:rsidP="0035780D">
      <w:pPr>
        <w:spacing w:after="0" w:line="240" w:lineRule="auto"/>
        <w:rPr>
          <w:rFonts w:eastAsiaTheme="minorEastAsia"/>
        </w:rPr>
      </w:pPr>
    </w:p>
    <w:p w14:paraId="5AC63AFA" w14:textId="77777777" w:rsidR="0035780D" w:rsidRPr="009E7C02" w:rsidRDefault="0035780D" w:rsidP="0035780D">
      <w:pPr>
        <w:spacing w:after="0" w:line="240" w:lineRule="auto"/>
        <w:rPr>
          <w:rFonts w:eastAsiaTheme="minorEastAsia"/>
        </w:rPr>
      </w:pPr>
    </w:p>
    <w:p w14:paraId="01D16CB4" w14:textId="77777777" w:rsidR="0035780D" w:rsidRPr="009E7C02" w:rsidRDefault="0035780D" w:rsidP="0035780D">
      <w:pPr>
        <w:spacing w:after="0" w:line="240" w:lineRule="auto"/>
        <w:rPr>
          <w:rFonts w:eastAsiaTheme="minorEastAsia"/>
        </w:rPr>
      </w:pPr>
    </w:p>
    <w:p w14:paraId="5A43EDBC" w14:textId="77777777" w:rsidR="0035780D" w:rsidRPr="009E7C02" w:rsidRDefault="0035780D" w:rsidP="0035780D">
      <w:pPr>
        <w:spacing w:after="0" w:line="240" w:lineRule="auto"/>
        <w:rPr>
          <w:rFonts w:eastAsiaTheme="minorEastAsia"/>
        </w:rPr>
      </w:pPr>
    </w:p>
    <w:p w14:paraId="7B0435EA" w14:textId="77777777" w:rsidR="0035780D" w:rsidRPr="009E7C02" w:rsidRDefault="0035780D" w:rsidP="0035780D">
      <w:pPr>
        <w:spacing w:after="0" w:line="240" w:lineRule="auto"/>
        <w:rPr>
          <w:rFonts w:eastAsiaTheme="minorEastAsia"/>
        </w:rPr>
      </w:pPr>
    </w:p>
    <w:p w14:paraId="6B954313" w14:textId="77777777" w:rsidR="0035780D" w:rsidRPr="009E7C02" w:rsidRDefault="0035780D" w:rsidP="0035780D">
      <w:pPr>
        <w:pStyle w:val="ListParagraph"/>
        <w:numPr>
          <w:ilvl w:val="0"/>
          <w:numId w:val="3"/>
        </w:numPr>
        <w:spacing w:after="0" w:line="240" w:lineRule="auto"/>
        <w:rPr>
          <w:rFonts w:eastAsiaTheme="minorEastAsia"/>
        </w:rPr>
      </w:pPr>
      <w:r w:rsidRPr="009E7C02">
        <w:rPr>
          <w:rFonts w:eastAsiaTheme="minorEastAsia"/>
        </w:rPr>
        <w:t>On this topic, our team would most like to learn from our peers (based on your team’s challenges and successes)</w:t>
      </w:r>
    </w:p>
    <w:p w14:paraId="5C4ED585" w14:textId="77777777" w:rsidR="0035780D" w:rsidRPr="009E7C02" w:rsidRDefault="0035780D"/>
    <w:sectPr w:rsidR="0035780D" w:rsidRPr="009E7C02">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5E9F78" w14:textId="77777777" w:rsidR="004F06D8" w:rsidRDefault="004F06D8" w:rsidP="005815BC">
      <w:pPr>
        <w:spacing w:after="0" w:line="240" w:lineRule="auto"/>
      </w:pPr>
      <w:r>
        <w:separator/>
      </w:r>
    </w:p>
  </w:endnote>
  <w:endnote w:type="continuationSeparator" w:id="0">
    <w:p w14:paraId="3285AD08" w14:textId="77777777" w:rsidR="004F06D8" w:rsidRDefault="004F06D8" w:rsidP="005815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88851015"/>
      <w:docPartObj>
        <w:docPartGallery w:val="Page Numbers (Bottom of Page)"/>
        <w:docPartUnique/>
      </w:docPartObj>
    </w:sdtPr>
    <w:sdtContent>
      <w:sdt>
        <w:sdtPr>
          <w:id w:val="-1705238520"/>
          <w:docPartObj>
            <w:docPartGallery w:val="Page Numbers (Top of Page)"/>
            <w:docPartUnique/>
          </w:docPartObj>
        </w:sdtPr>
        <w:sdtContent>
          <w:p w14:paraId="5A1056CB" w14:textId="33861674" w:rsidR="005815BC" w:rsidRPr="005815BC" w:rsidRDefault="005815BC">
            <w:pPr>
              <w:pStyle w:val="Footer"/>
            </w:pPr>
            <w:r w:rsidRPr="005815BC">
              <w:t xml:space="preserve">Page </w:t>
            </w:r>
            <w:r w:rsidRPr="005815BC">
              <w:rPr>
                <w:sz w:val="24"/>
                <w:szCs w:val="24"/>
              </w:rPr>
              <w:fldChar w:fldCharType="begin"/>
            </w:r>
            <w:r w:rsidRPr="005815BC">
              <w:instrText xml:space="preserve"> PAGE </w:instrText>
            </w:r>
            <w:r w:rsidRPr="005815BC">
              <w:rPr>
                <w:sz w:val="24"/>
                <w:szCs w:val="24"/>
              </w:rPr>
              <w:fldChar w:fldCharType="separate"/>
            </w:r>
            <w:r w:rsidRPr="005815BC">
              <w:rPr>
                <w:noProof/>
              </w:rPr>
              <w:t>2</w:t>
            </w:r>
            <w:r w:rsidRPr="005815BC">
              <w:rPr>
                <w:sz w:val="24"/>
                <w:szCs w:val="24"/>
              </w:rPr>
              <w:fldChar w:fldCharType="end"/>
            </w:r>
            <w:r w:rsidRPr="005815BC">
              <w:t xml:space="preserve"> of </w:t>
            </w:r>
            <w:r>
              <w:fldChar w:fldCharType="begin"/>
            </w:r>
            <w:r>
              <w:instrText>NUMPAGES</w:instrText>
            </w:r>
            <w:r>
              <w:fldChar w:fldCharType="separate"/>
            </w:r>
            <w:r w:rsidRPr="005815BC">
              <w:rPr>
                <w:noProof/>
              </w:rPr>
              <w:t>2</w:t>
            </w:r>
            <w:r>
              <w:fldChar w:fldCharType="end"/>
            </w:r>
          </w:p>
        </w:sdtContent>
      </w:sdt>
    </w:sdtContent>
  </w:sdt>
  <w:p w14:paraId="021E7350" w14:textId="77777777" w:rsidR="005815BC" w:rsidRDefault="005815B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B07046" w14:textId="77777777" w:rsidR="004F06D8" w:rsidRDefault="004F06D8" w:rsidP="005815BC">
      <w:pPr>
        <w:spacing w:after="0" w:line="240" w:lineRule="auto"/>
      </w:pPr>
      <w:r>
        <w:separator/>
      </w:r>
    </w:p>
  </w:footnote>
  <w:footnote w:type="continuationSeparator" w:id="0">
    <w:p w14:paraId="640124BC" w14:textId="77777777" w:rsidR="004F06D8" w:rsidRDefault="004F06D8" w:rsidP="005815B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5ED67E" w14:textId="3C8D0E78" w:rsidR="005815BC" w:rsidRPr="001F033B" w:rsidRDefault="00CC62CB">
    <w:pPr>
      <w:pStyle w:val="Header"/>
      <w:rPr>
        <w:rFonts w:cs="Calibri"/>
        <w:b/>
        <w:bCs/>
        <w:i/>
        <w:iCs/>
      </w:rPr>
    </w:pPr>
    <w:r>
      <w:rPr>
        <w:rFonts w:cs="Calibri"/>
        <w:b/>
        <w:bCs/>
        <w:i/>
        <w:iCs/>
      </w:rPr>
      <w:t>March 30, 2026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3631CC"/>
    <w:multiLevelType w:val="hybridMultilevel"/>
    <w:tmpl w:val="AAA87724"/>
    <w:lvl w:ilvl="0" w:tplc="04090009">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48151BE5"/>
    <w:multiLevelType w:val="hybridMultilevel"/>
    <w:tmpl w:val="FEC694BA"/>
    <w:lvl w:ilvl="0" w:tplc="254E7544">
      <w:start w:val="1"/>
      <w:numFmt w:val="decimal"/>
      <w:lvlText w:val="%1."/>
      <w:lvlJc w:val="left"/>
      <w:pPr>
        <w:ind w:left="720" w:hanging="360"/>
      </w:pPr>
      <w:rPr>
        <w:rFonts w:hint="default"/>
        <w:i w:val="0"/>
        <w:iCs w:val="0"/>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F944F05"/>
    <w:multiLevelType w:val="hybridMultilevel"/>
    <w:tmpl w:val="82986D4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7C6346B5"/>
    <w:multiLevelType w:val="hybridMultilevel"/>
    <w:tmpl w:val="9A682D02"/>
    <w:lvl w:ilvl="0" w:tplc="9DAC78A6">
      <w:start w:val="4"/>
      <w:numFmt w:val="decimal"/>
      <w:lvlText w:val="%1."/>
      <w:lvlJc w:val="left"/>
      <w:pPr>
        <w:ind w:left="360" w:hanging="360"/>
      </w:pPr>
      <w:rPr>
        <w:rFonts w:hint="default"/>
        <w:i w:val="0"/>
        <w:i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361831372">
    <w:abstractNumId w:val="1"/>
  </w:num>
  <w:num w:numId="2" w16cid:durableId="577404077">
    <w:abstractNumId w:val="2"/>
  </w:num>
  <w:num w:numId="3" w16cid:durableId="81420197">
    <w:abstractNumId w:val="3"/>
  </w:num>
  <w:num w:numId="4" w16cid:durableId="24210818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5481"/>
    <w:rsid w:val="000413DA"/>
    <w:rsid w:val="001C16C2"/>
    <w:rsid w:val="001F033B"/>
    <w:rsid w:val="0035780D"/>
    <w:rsid w:val="004F06D8"/>
    <w:rsid w:val="0050246F"/>
    <w:rsid w:val="00515A05"/>
    <w:rsid w:val="00564258"/>
    <w:rsid w:val="005815BC"/>
    <w:rsid w:val="00592F84"/>
    <w:rsid w:val="006C4DAC"/>
    <w:rsid w:val="007019A7"/>
    <w:rsid w:val="00834238"/>
    <w:rsid w:val="008C5CEC"/>
    <w:rsid w:val="009E7C02"/>
    <w:rsid w:val="00AC1A45"/>
    <w:rsid w:val="00AD600E"/>
    <w:rsid w:val="00B10A27"/>
    <w:rsid w:val="00B41C1D"/>
    <w:rsid w:val="00B61315"/>
    <w:rsid w:val="00BA7D25"/>
    <w:rsid w:val="00C35481"/>
    <w:rsid w:val="00CC62CB"/>
    <w:rsid w:val="00D00CE5"/>
    <w:rsid w:val="00D5409F"/>
    <w:rsid w:val="00F25E3E"/>
    <w:rsid w:val="536C174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6841CF"/>
  <w15:chartTrackingRefBased/>
  <w15:docId w15:val="{157882AC-D24B-425E-A7AB-4F2A7A8B12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35481"/>
    <w:pPr>
      <w:spacing w:after="200" w:line="276" w:lineRule="auto"/>
    </w:pPr>
    <w:rPr>
      <w:kern w:val="0"/>
      <w14:ligatures w14:val="none"/>
    </w:rPr>
  </w:style>
  <w:style w:type="paragraph" w:styleId="Heading1">
    <w:name w:val="heading 1"/>
    <w:basedOn w:val="Normal"/>
    <w:next w:val="Normal"/>
    <w:link w:val="Heading1Char"/>
    <w:uiPriority w:val="9"/>
    <w:qFormat/>
    <w:rsid w:val="00C3548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3548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3548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3548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3548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3548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3548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3548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3548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3548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3548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3548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3548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3548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3548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3548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3548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35481"/>
    <w:rPr>
      <w:rFonts w:eastAsiaTheme="majorEastAsia" w:cstheme="majorBidi"/>
      <w:color w:val="272727" w:themeColor="text1" w:themeTint="D8"/>
    </w:rPr>
  </w:style>
  <w:style w:type="paragraph" w:styleId="Title">
    <w:name w:val="Title"/>
    <w:basedOn w:val="Normal"/>
    <w:next w:val="Normal"/>
    <w:link w:val="TitleChar"/>
    <w:uiPriority w:val="10"/>
    <w:qFormat/>
    <w:rsid w:val="00C3548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3548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3548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3548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35481"/>
    <w:pPr>
      <w:spacing w:before="160"/>
      <w:jc w:val="center"/>
    </w:pPr>
    <w:rPr>
      <w:i/>
      <w:iCs/>
      <w:color w:val="404040" w:themeColor="text1" w:themeTint="BF"/>
    </w:rPr>
  </w:style>
  <w:style w:type="character" w:customStyle="1" w:styleId="QuoteChar">
    <w:name w:val="Quote Char"/>
    <w:basedOn w:val="DefaultParagraphFont"/>
    <w:link w:val="Quote"/>
    <w:uiPriority w:val="29"/>
    <w:rsid w:val="00C35481"/>
    <w:rPr>
      <w:i/>
      <w:iCs/>
      <w:color w:val="404040" w:themeColor="text1" w:themeTint="BF"/>
    </w:rPr>
  </w:style>
  <w:style w:type="paragraph" w:styleId="ListParagraph">
    <w:name w:val="List Paragraph"/>
    <w:basedOn w:val="Normal"/>
    <w:uiPriority w:val="34"/>
    <w:qFormat/>
    <w:rsid w:val="00C35481"/>
    <w:pPr>
      <w:ind w:left="720"/>
      <w:contextualSpacing/>
    </w:pPr>
  </w:style>
  <w:style w:type="character" w:styleId="IntenseEmphasis">
    <w:name w:val="Intense Emphasis"/>
    <w:basedOn w:val="DefaultParagraphFont"/>
    <w:uiPriority w:val="21"/>
    <w:qFormat/>
    <w:rsid w:val="00C35481"/>
    <w:rPr>
      <w:i/>
      <w:iCs/>
      <w:color w:val="0F4761" w:themeColor="accent1" w:themeShade="BF"/>
    </w:rPr>
  </w:style>
  <w:style w:type="paragraph" w:styleId="IntenseQuote">
    <w:name w:val="Intense Quote"/>
    <w:basedOn w:val="Normal"/>
    <w:next w:val="Normal"/>
    <w:link w:val="IntenseQuoteChar"/>
    <w:uiPriority w:val="30"/>
    <w:qFormat/>
    <w:rsid w:val="00C3548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35481"/>
    <w:rPr>
      <w:i/>
      <w:iCs/>
      <w:color w:val="0F4761" w:themeColor="accent1" w:themeShade="BF"/>
    </w:rPr>
  </w:style>
  <w:style w:type="character" w:styleId="IntenseReference">
    <w:name w:val="Intense Reference"/>
    <w:basedOn w:val="DefaultParagraphFont"/>
    <w:uiPriority w:val="32"/>
    <w:qFormat/>
    <w:rsid w:val="00C35481"/>
    <w:rPr>
      <w:b/>
      <w:bCs/>
      <w:smallCaps/>
      <w:color w:val="0F4761" w:themeColor="accent1" w:themeShade="BF"/>
      <w:spacing w:val="5"/>
    </w:rPr>
  </w:style>
  <w:style w:type="paragraph" w:styleId="Header">
    <w:name w:val="header"/>
    <w:basedOn w:val="Normal"/>
    <w:link w:val="HeaderChar"/>
    <w:uiPriority w:val="99"/>
    <w:unhideWhenUsed/>
    <w:rsid w:val="005815BC"/>
    <w:pPr>
      <w:tabs>
        <w:tab w:val="center" w:pos="4680"/>
        <w:tab w:val="right" w:pos="9360"/>
      </w:tabs>
      <w:spacing w:after="0" w:line="240" w:lineRule="auto"/>
    </w:pPr>
  </w:style>
  <w:style w:type="character" w:customStyle="1" w:styleId="HeaderChar">
    <w:name w:val="Header Char"/>
    <w:basedOn w:val="DefaultParagraphFont"/>
    <w:link w:val="Header"/>
    <w:uiPriority w:val="99"/>
    <w:rsid w:val="005815BC"/>
    <w:rPr>
      <w:kern w:val="0"/>
      <w14:ligatures w14:val="none"/>
    </w:rPr>
  </w:style>
  <w:style w:type="paragraph" w:styleId="Footer">
    <w:name w:val="footer"/>
    <w:basedOn w:val="Normal"/>
    <w:link w:val="FooterChar"/>
    <w:uiPriority w:val="99"/>
    <w:unhideWhenUsed/>
    <w:rsid w:val="005815BC"/>
    <w:pPr>
      <w:tabs>
        <w:tab w:val="center" w:pos="4680"/>
        <w:tab w:val="right" w:pos="9360"/>
      </w:tabs>
      <w:spacing w:after="0" w:line="240" w:lineRule="auto"/>
    </w:pPr>
  </w:style>
  <w:style w:type="character" w:customStyle="1" w:styleId="FooterChar">
    <w:name w:val="Footer Char"/>
    <w:basedOn w:val="DefaultParagraphFont"/>
    <w:link w:val="Footer"/>
    <w:uiPriority w:val="99"/>
    <w:rsid w:val="005815BC"/>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7</Pages>
  <Words>1000</Words>
  <Characters>5706</Characters>
  <Application>Microsoft Office Word</Application>
  <DocSecurity>0</DocSecurity>
  <Lines>47</Lines>
  <Paragraphs>13</Paragraphs>
  <ScaleCrop>false</ScaleCrop>
  <Company/>
  <LinksUpToDate>false</LinksUpToDate>
  <CharactersWithSpaces>6693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Lisa Boyd</dc:creator>
  <cp:keywords/>
  <dc:description/>
  <cp:lastModifiedBy>Lisa Boyd</cp:lastModifiedBy>
  <cp:revision>11</cp:revision>
  <dcterms:created xsi:type="dcterms:W3CDTF">2026-03-30T14:24:00Z</dcterms:created>
  <dcterms:modified xsi:type="dcterms:W3CDTF">2026-04-09T13:39:00Z</dcterms:modified>
</cp:coreProperties>
</file>